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0C6F" w14:textId="3C5E0D1D" w:rsidR="003B7492" w:rsidRPr="006A7284" w:rsidRDefault="0087667C" w:rsidP="000D4E91">
      <w:pPr>
        <w:shd w:val="clear" w:color="auto" w:fill="FFFFFF"/>
        <w:spacing w:after="0" w:line="240" w:lineRule="auto"/>
        <w:jc w:val="center"/>
        <w:rPr>
          <w:rFonts w:eastAsia="Times New Roman"/>
          <w:b/>
          <w:bCs/>
          <w:sz w:val="28"/>
          <w:szCs w:val="28"/>
          <w:lang w:eastAsia="et-EE"/>
        </w:rPr>
      </w:pPr>
      <w:r w:rsidRPr="006A7284">
        <w:rPr>
          <w:rFonts w:eastAsia="Times New Roman"/>
          <w:b/>
          <w:bCs/>
          <w:sz w:val="28"/>
          <w:szCs w:val="28"/>
          <w:lang w:eastAsia="et-EE"/>
        </w:rPr>
        <w:t xml:space="preserve">Lasnamäe Linnaosa Valitsus kuulutab välja kirjaliku enampakkumise </w:t>
      </w:r>
      <w:r w:rsidR="000D4E91" w:rsidRPr="000D4E91">
        <w:rPr>
          <w:rFonts w:eastAsia="Times New Roman"/>
          <w:b/>
          <w:bCs/>
          <w:sz w:val="28"/>
          <w:szCs w:val="28"/>
          <w:lang w:eastAsia="et-EE"/>
        </w:rPr>
        <w:t>linnarajatiste kasutusse andmiseks kaubanduse korraldamiseks avalikel üritustel (laat)</w:t>
      </w:r>
    </w:p>
    <w:p w14:paraId="2EE415F7" w14:textId="77777777" w:rsidR="00EE6445" w:rsidRPr="003B7492" w:rsidRDefault="00EE6445" w:rsidP="0087667C">
      <w:pPr>
        <w:shd w:val="clear" w:color="auto" w:fill="FFFFFF"/>
        <w:spacing w:after="0" w:line="240" w:lineRule="auto"/>
        <w:rPr>
          <w:rFonts w:ascii="Arial" w:eastAsia="Times New Roman" w:hAnsi="Arial" w:cs="Arial"/>
          <w:b/>
          <w:bCs/>
          <w:color w:val="000000"/>
          <w:sz w:val="24"/>
          <w:szCs w:val="24"/>
          <w:lang w:eastAsia="et-EE"/>
        </w:rPr>
      </w:pPr>
    </w:p>
    <w:p w14:paraId="31041633" w14:textId="77777777" w:rsidR="003B7492" w:rsidRDefault="003B7492" w:rsidP="003B7492">
      <w:pPr>
        <w:shd w:val="clear" w:color="auto" w:fill="FFFFFF"/>
        <w:spacing w:after="0" w:line="240" w:lineRule="auto"/>
        <w:rPr>
          <w:rFonts w:ascii="Arial" w:eastAsia="Times New Roman" w:hAnsi="Arial" w:cs="Arial"/>
          <w:b/>
          <w:bCs/>
          <w:color w:val="000000"/>
          <w:sz w:val="24"/>
          <w:szCs w:val="24"/>
          <w:lang w:eastAsia="et-EE"/>
        </w:rPr>
      </w:pPr>
    </w:p>
    <w:p w14:paraId="0F7EE009" w14:textId="475A7361" w:rsidR="003B7492" w:rsidRPr="003B7492" w:rsidRDefault="003B7492" w:rsidP="003B7492">
      <w:pPr>
        <w:shd w:val="clear" w:color="auto" w:fill="FFFFFF"/>
        <w:spacing w:after="0" w:line="240" w:lineRule="auto"/>
        <w:rPr>
          <w:rFonts w:ascii="Arial" w:eastAsia="Times New Roman" w:hAnsi="Arial" w:cs="Arial"/>
          <w:color w:val="000000"/>
          <w:sz w:val="24"/>
          <w:szCs w:val="24"/>
          <w:lang w:eastAsia="et-EE"/>
        </w:rPr>
      </w:pPr>
      <w:r w:rsidRPr="003B7492">
        <w:rPr>
          <w:rFonts w:ascii="Arial" w:eastAsia="Times New Roman" w:hAnsi="Arial" w:cs="Arial"/>
          <w:color w:val="000000"/>
          <w:sz w:val="24"/>
          <w:szCs w:val="24"/>
          <w:lang w:eastAsia="et-EE"/>
        </w:rPr>
        <w:t>1.</w:t>
      </w:r>
      <w:r>
        <w:rPr>
          <w:rFonts w:ascii="Arial" w:eastAsia="Times New Roman" w:hAnsi="Arial" w:cs="Arial"/>
          <w:b/>
          <w:bCs/>
          <w:color w:val="000000"/>
          <w:sz w:val="24"/>
          <w:szCs w:val="24"/>
          <w:lang w:eastAsia="et-EE"/>
        </w:rPr>
        <w:t xml:space="preserve"> </w:t>
      </w:r>
      <w:r w:rsidRPr="0087667C">
        <w:rPr>
          <w:rFonts w:ascii="Arial" w:eastAsia="Times New Roman" w:hAnsi="Arial" w:cs="Arial"/>
          <w:color w:val="000000"/>
          <w:sz w:val="24"/>
          <w:szCs w:val="24"/>
          <w:lang w:eastAsia="et-EE"/>
        </w:rPr>
        <w:t>Tallinna Linnavolikogu 8. aprilli 2010 määruse nr 21</w:t>
      </w:r>
      <w:r w:rsidRPr="003B7492">
        <w:rPr>
          <w:rFonts w:ascii="Arial" w:eastAsia="Times New Roman" w:hAnsi="Arial" w:cs="Arial"/>
          <w:b/>
          <w:bCs/>
          <w:color w:val="000000"/>
          <w:sz w:val="24"/>
          <w:szCs w:val="24"/>
          <w:lang w:eastAsia="et-EE"/>
        </w:rPr>
        <w:t xml:space="preserve"> „</w:t>
      </w:r>
      <w:hyperlink r:id="rId8" w:tgtFrame="_blank" w:tooltip="https://www.riigiteataja.ee/akt/421052013003?leiaKehtiv" w:history="1">
        <w:r w:rsidRPr="003B7492">
          <w:rPr>
            <w:rFonts w:ascii="Arial" w:eastAsia="Times New Roman" w:hAnsi="Arial" w:cs="Arial"/>
            <w:b/>
            <w:bCs/>
            <w:color w:val="0072CE"/>
            <w:sz w:val="24"/>
            <w:szCs w:val="24"/>
            <w:u w:val="single"/>
            <w:lang w:eastAsia="et-EE"/>
          </w:rPr>
          <w:t>Tallinna linnale kuuluva rajatise või selle osa kaubandustegevuseks kasutusse andmise kord</w:t>
        </w:r>
      </w:hyperlink>
      <w:r w:rsidRPr="003B7492">
        <w:rPr>
          <w:rFonts w:ascii="Arial" w:eastAsia="Times New Roman" w:hAnsi="Arial" w:cs="Arial"/>
          <w:b/>
          <w:bCs/>
          <w:color w:val="000000"/>
          <w:sz w:val="24"/>
          <w:szCs w:val="24"/>
          <w:lang w:eastAsia="et-EE"/>
        </w:rPr>
        <w:t xml:space="preserve">” </w:t>
      </w:r>
      <w:r w:rsidRPr="003B7492">
        <w:rPr>
          <w:rFonts w:ascii="Arial" w:eastAsia="Times New Roman" w:hAnsi="Arial" w:cs="Arial"/>
          <w:color w:val="000000"/>
          <w:sz w:val="24"/>
          <w:szCs w:val="24"/>
          <w:lang w:eastAsia="et-EE"/>
        </w:rPr>
        <w:t xml:space="preserve">alusel </w:t>
      </w:r>
    </w:p>
    <w:p w14:paraId="76D6C226" w14:textId="21991AF1" w:rsidR="000D4E91" w:rsidRPr="009618AF" w:rsidRDefault="003B7492" w:rsidP="000D4E91">
      <w:pPr>
        <w:shd w:val="clear" w:color="auto" w:fill="FFFFFF"/>
        <w:spacing w:after="0" w:line="240" w:lineRule="auto"/>
        <w:rPr>
          <w:rFonts w:ascii="Arial" w:eastAsia="Times New Roman" w:hAnsi="Arial" w:cs="Arial"/>
          <w:color w:val="000000"/>
          <w:sz w:val="24"/>
          <w:szCs w:val="24"/>
          <w:lang w:eastAsia="et-EE"/>
        </w:rPr>
      </w:pPr>
      <w:r>
        <w:rPr>
          <w:rFonts w:ascii="Arial" w:eastAsia="Times New Roman" w:hAnsi="Arial" w:cs="Arial"/>
          <w:color w:val="000000"/>
          <w:sz w:val="24"/>
          <w:szCs w:val="24"/>
          <w:lang w:eastAsia="et-EE"/>
        </w:rPr>
        <w:t>k</w:t>
      </w:r>
      <w:r w:rsidRPr="003B7492">
        <w:rPr>
          <w:rFonts w:ascii="Arial" w:eastAsia="Times New Roman" w:hAnsi="Arial" w:cs="Arial"/>
          <w:color w:val="000000"/>
          <w:sz w:val="24"/>
          <w:szCs w:val="24"/>
          <w:lang w:eastAsia="et-EE"/>
        </w:rPr>
        <w:t>uuluta</w:t>
      </w:r>
      <w:r>
        <w:rPr>
          <w:rFonts w:ascii="Arial" w:eastAsia="Times New Roman" w:hAnsi="Arial" w:cs="Arial"/>
          <w:color w:val="000000"/>
          <w:sz w:val="24"/>
          <w:szCs w:val="24"/>
          <w:lang w:eastAsia="et-EE"/>
        </w:rPr>
        <w:t xml:space="preserve">takse linnaosa vanema </w:t>
      </w:r>
      <w:r w:rsidR="000D4E91">
        <w:rPr>
          <w:rFonts w:ascii="Arial" w:eastAsia="Times New Roman" w:hAnsi="Arial" w:cs="Arial"/>
          <w:color w:val="000000"/>
          <w:sz w:val="24"/>
          <w:szCs w:val="24"/>
          <w:lang w:eastAsia="et-EE"/>
        </w:rPr>
        <w:t>1</w:t>
      </w:r>
      <w:r w:rsidR="00F1372D">
        <w:rPr>
          <w:rFonts w:ascii="Arial" w:eastAsia="Times New Roman" w:hAnsi="Arial" w:cs="Arial"/>
          <w:color w:val="000000"/>
          <w:sz w:val="24"/>
          <w:szCs w:val="24"/>
          <w:lang w:eastAsia="et-EE"/>
        </w:rPr>
        <w:t>9</w:t>
      </w:r>
      <w:r w:rsidRPr="00820116">
        <w:rPr>
          <w:rFonts w:ascii="Arial" w:eastAsia="Times New Roman" w:hAnsi="Arial" w:cs="Arial"/>
          <w:color w:val="000000"/>
          <w:sz w:val="24"/>
          <w:szCs w:val="24"/>
          <w:lang w:eastAsia="et-EE"/>
        </w:rPr>
        <w:t>.</w:t>
      </w:r>
      <w:r w:rsidR="000D4E91">
        <w:rPr>
          <w:rFonts w:ascii="Arial" w:eastAsia="Times New Roman" w:hAnsi="Arial" w:cs="Arial"/>
          <w:color w:val="000000"/>
          <w:sz w:val="24"/>
          <w:szCs w:val="24"/>
          <w:lang w:eastAsia="et-EE"/>
        </w:rPr>
        <w:t>01</w:t>
      </w:r>
      <w:r w:rsidRPr="00820116">
        <w:rPr>
          <w:rFonts w:ascii="Arial" w:eastAsia="Times New Roman" w:hAnsi="Arial" w:cs="Arial"/>
          <w:color w:val="000000"/>
          <w:sz w:val="24"/>
          <w:szCs w:val="24"/>
          <w:lang w:eastAsia="et-EE"/>
        </w:rPr>
        <w:t>.202</w:t>
      </w:r>
      <w:r w:rsidR="000D4E91">
        <w:rPr>
          <w:rFonts w:ascii="Arial" w:eastAsia="Times New Roman" w:hAnsi="Arial" w:cs="Arial"/>
          <w:color w:val="000000"/>
          <w:sz w:val="24"/>
          <w:szCs w:val="24"/>
          <w:lang w:eastAsia="et-EE"/>
        </w:rPr>
        <w:t>3</w:t>
      </w:r>
      <w:r w:rsidRPr="00820116">
        <w:rPr>
          <w:rFonts w:ascii="Arial" w:eastAsia="Times New Roman" w:hAnsi="Arial" w:cs="Arial"/>
          <w:color w:val="000000"/>
          <w:sz w:val="24"/>
          <w:szCs w:val="24"/>
          <w:lang w:eastAsia="et-EE"/>
        </w:rPr>
        <w:t xml:space="preserve"> korraldusega nr</w:t>
      </w:r>
      <w:r>
        <w:rPr>
          <w:rFonts w:ascii="Arial" w:eastAsia="Times New Roman" w:hAnsi="Arial" w:cs="Arial"/>
          <w:color w:val="000000"/>
          <w:sz w:val="24"/>
          <w:szCs w:val="24"/>
          <w:lang w:eastAsia="et-EE"/>
        </w:rPr>
        <w:t xml:space="preserve"> </w:t>
      </w:r>
      <w:r w:rsidR="00820116" w:rsidRPr="00820116">
        <w:rPr>
          <w:rFonts w:ascii="Arial" w:eastAsia="Times New Roman" w:hAnsi="Arial" w:cs="Arial"/>
          <w:color w:val="000000"/>
          <w:sz w:val="24"/>
          <w:szCs w:val="24"/>
          <w:lang w:eastAsia="et-EE"/>
        </w:rPr>
        <w:t>T-24-1/</w:t>
      </w:r>
      <w:r w:rsidR="00F1372D">
        <w:rPr>
          <w:rFonts w:ascii="Arial" w:eastAsia="Times New Roman" w:hAnsi="Arial" w:cs="Arial"/>
          <w:color w:val="000000"/>
          <w:sz w:val="24"/>
          <w:szCs w:val="24"/>
          <w:lang w:eastAsia="et-EE"/>
        </w:rPr>
        <w:t>23/3</w:t>
      </w:r>
      <w:r w:rsidR="00820116" w:rsidRPr="00820116">
        <w:rPr>
          <w:rFonts w:ascii="Arial" w:eastAsia="Times New Roman" w:hAnsi="Arial" w:cs="Arial"/>
          <w:color w:val="000000"/>
          <w:sz w:val="24"/>
          <w:szCs w:val="24"/>
          <w:lang w:eastAsia="et-EE"/>
        </w:rPr>
        <w:t xml:space="preserve"> </w:t>
      </w:r>
      <w:r w:rsidRPr="003B7492">
        <w:rPr>
          <w:rFonts w:ascii="Arial" w:eastAsia="Times New Roman" w:hAnsi="Arial" w:cs="Arial"/>
          <w:color w:val="000000"/>
          <w:sz w:val="24"/>
          <w:szCs w:val="24"/>
          <w:lang w:eastAsia="et-EE"/>
        </w:rPr>
        <w:t xml:space="preserve">välja kirjalik enampakkumine </w:t>
      </w:r>
      <w:r w:rsidR="000D4E91" w:rsidRPr="009618AF">
        <w:rPr>
          <w:rFonts w:ascii="Arial" w:eastAsia="Times New Roman" w:hAnsi="Arial" w:cs="Arial"/>
          <w:color w:val="000000"/>
          <w:sz w:val="24"/>
          <w:szCs w:val="24"/>
          <w:lang w:eastAsia="et-EE"/>
        </w:rPr>
        <w:t xml:space="preserve">linnarajatiste kasutusse andmiseks kaubanduse korraldamiseks avalikel üritustel järgmistes asukohtades: </w:t>
      </w:r>
    </w:p>
    <w:p w14:paraId="331A5D46"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1.1 Pae pargis (katastritunnus 78403:301:0115), asendiplaanil tähistatud 5 999,98 m2: </w:t>
      </w:r>
    </w:p>
    <w:p w14:paraId="674E8DB4" w14:textId="15791C86"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1.1.1 Kevadlaat 13.05.2023 kella 11-16; </w:t>
      </w:r>
    </w:p>
    <w:p w14:paraId="083B9220" w14:textId="70617EE8"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1.1.2 Pirukafestival 15.07.2023 kella 11-16. </w:t>
      </w:r>
    </w:p>
    <w:p w14:paraId="12B81AD0"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021E7B11"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1.2 Tondiloo pargis (katastritunnus 78403:310:0043), asendiplaanil tähistatud 5 999,84 m2: </w:t>
      </w:r>
    </w:p>
    <w:p w14:paraId="237C6632"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1.2.1 Sügislaat 07.10.2023 kella 11.00-16.00. </w:t>
      </w:r>
    </w:p>
    <w:p w14:paraId="437291EF"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6D58EEB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1.3 Pakkumise alghind 774,19 € üks kauplemispäev, arvestatuna tariifist 4,00 €/m2 eest kuus. </w:t>
      </w:r>
    </w:p>
    <w:p w14:paraId="7B5EB50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4600A54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 Pakkumus peab olema eesti keeles ja sisaldama järgmisi andmeid ja dokumente: </w:t>
      </w:r>
    </w:p>
    <w:p w14:paraId="69B65083"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2.1 avaliku ürituse nimetust; </w:t>
      </w:r>
    </w:p>
    <w:p w14:paraId="1213049E"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2.2 kauplemisinventari, kaubagruppide ja teeninduskohtade paigutuse asendiplaani, mis tuleb 1 nädal enne ürituse toimumist kooskõlastada Lasnamäe Linnaosa Valitsusega; </w:t>
      </w:r>
    </w:p>
    <w:p w14:paraId="166A5153"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2.3 pakkuja senise tegevuse lühiülevaadet; </w:t>
      </w:r>
    </w:p>
    <w:p w14:paraId="346EC5C8"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2.4 tegevuskava kauplemise ja avaliku ürituse iseloomuga sobivate, erinevatele sihtgruppidele suunatud lisategevuste korraldamisel; </w:t>
      </w:r>
    </w:p>
    <w:p w14:paraId="12AA6069" w14:textId="77777777" w:rsid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2.5 selgitust kommunaalteenuste (elektrienergia, jäätmekäitlus) kasutamise korraldusest; </w:t>
      </w:r>
    </w:p>
    <w:p w14:paraId="423E1111" w14:textId="21B75E53"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2.6 andmeid pakkuja kohta: </w:t>
      </w:r>
    </w:p>
    <w:p w14:paraId="3E3CC4AD"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2.6.1 füüsilisest isikust ettevõtja puhul nimi, registrikood, aadress, kontaktandmed, e-posti aadress arve esitamiseks; </w:t>
      </w:r>
    </w:p>
    <w:p w14:paraId="676DB8BC"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2.6.2 juriidilise isiku puhul ärinimi, registrikood, aadress, kontaktandmed, e-posti aadress arve esitamiseks; </w:t>
      </w:r>
    </w:p>
    <w:p w14:paraId="2EFCCFC4" w14:textId="1A0FB3B4"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2.6.3 panga rekvisiite, kuhu tagastada tagatisraha juhul, kui pakkumist ei võidetud; </w:t>
      </w:r>
    </w:p>
    <w:p w14:paraId="38AB2DFA"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0E318C45"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2.7 nõusolekut linnarajatise kasutusse võtmiseks pakkumise korraldaja poolt kehtestatud tingimustel;  </w:t>
      </w:r>
    </w:p>
    <w:p w14:paraId="49AE075B"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2.8 dokumenti tagatisraha tasumise kohta. Tagatisraha peab olema laekunud Tallinna Linnakantselei finantsteenistuse arvelduskontole hiljemalt pakkumuse esitamise tähtajale eelneval tööpäeval; </w:t>
      </w:r>
    </w:p>
    <w:p w14:paraId="0B6A523B" w14:textId="08E16360"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2.9 sõnade ja numbritega kirjutatud pakkumissummat. Kui need ei lange kokku, loetakse kehtivaks sõnadega kirjutatud summa; </w:t>
      </w:r>
    </w:p>
    <w:p w14:paraId="717D6348"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2.10 tõendit kohalike maksude võlgnevuse puudumise kohta (tõendi saab maksuvolg@tallinnlv.ee), kinnitust võlgnevuste puudumise kohta Maksu- ja Tolliametile ja kinnitus, et pakkujal ei ole kohaliku omavalitsuse ees maksu- ega üürivõlgu; </w:t>
      </w:r>
    </w:p>
    <w:p w14:paraId="04C91DA9"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lastRenderedPageBreak/>
        <w:t xml:space="preserve">2.11 pakkumise tegemise kuupäev, pakkumise esitaja nime ja allkirja, esindaja puhul esindusõigust tõendavat dokumenti (seadusest tulenevat esindusõigust tõendav dokument, volikiri, volikirja andja esindusõigust tõendavad dokumendid jne). </w:t>
      </w:r>
    </w:p>
    <w:p w14:paraId="79F4498C"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10539A7B"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3. Tagatisraha suurus 774,19 € on võrdne ühe kauplemispäeva üüri alghinnaga. Võitjaks tunnistatud pakkuja tagatisraha arvestatakse üüri ettemaksuks. Teistele või punktis 2 nimetatud tingimustele mittevastava pakkumuse esitanud pakkujale tagastatakse ettemakstud tagatisraha 30 päeva jooksul pakkumise tulemuste kinnitamise päevast arvates. </w:t>
      </w:r>
    </w:p>
    <w:p w14:paraId="21056A52"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4. Tagatisraha tasuda Tallinna Linnakantselei finantsteenistuse arvelduskontole nr IBAN: EE311010220061053015, viitenumber 5269050050050317, AS SEB Pank, enne pakkumise esitamist. Ülekande selgitusse märkida: „tagatisraha“, pakkuja ärinimi ja punktide 1.1-1.2 alapunktides nimetatud avaliku ürituse nimetus, mille korraldamiseks pakkumus esitatakse. </w:t>
      </w:r>
    </w:p>
    <w:p w14:paraId="2D464DD7"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05C40F0F" w14:textId="67CC8CE6"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 Linnarajatise kaubanduse korraldamiseks kasutusse andmise lisatingimused: </w:t>
      </w:r>
    </w:p>
    <w:p w14:paraId="0DE5DCD6"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 kasutusse võtja kohustub tagama, et paigaldatav kauplemisinventar oleks kergesti teisaldatav, välisilmelt linnapilti ja antud asukohta sobilik; </w:t>
      </w:r>
    </w:p>
    <w:p w14:paraId="601507AB"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5.2 laada alale on kohustuslik paigaldada vähemalt kaks </w:t>
      </w:r>
      <w:proofErr w:type="spellStart"/>
      <w:r w:rsidRPr="00771A0F">
        <w:rPr>
          <w:rFonts w:ascii="Arial" w:eastAsia="Times New Roman" w:hAnsi="Arial" w:cs="Arial"/>
          <w:color w:val="000000"/>
          <w:sz w:val="24"/>
          <w:szCs w:val="24"/>
          <w:lang w:eastAsia="et-EE"/>
        </w:rPr>
        <w:t>kätepesemisvõimalusega</w:t>
      </w:r>
      <w:proofErr w:type="spellEnd"/>
      <w:r w:rsidRPr="00771A0F">
        <w:rPr>
          <w:rFonts w:ascii="Arial" w:eastAsia="Times New Roman" w:hAnsi="Arial" w:cs="Arial"/>
          <w:color w:val="000000"/>
          <w:sz w:val="24"/>
          <w:szCs w:val="24"/>
          <w:lang w:eastAsia="et-EE"/>
        </w:rPr>
        <w:t xml:space="preserve"> välikäimlat; </w:t>
      </w:r>
    </w:p>
    <w:p w14:paraId="62BA2A6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5.3 kasutusse võtja kohustub kevad- ja sügislaadal lähtuma kaupade ja teenuste valikul avaliku ürituse iseloomust. Soovitatav kaupade sortiment: talu- ja aiasaadused, eestimaised toidu- ja tööstuskaubad, lilled, istikud, käsitöö jms. Pirukafestivali puhul peavad 60% müüjatest olema pirukate ja teiste küpsetiste müügiga seotud ja ülejäänu võib olla muu kaup; </w:t>
      </w:r>
    </w:p>
    <w:p w14:paraId="6684BD37"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5.4 kasutusse võtja kohustub tagama vähemalt 50 müügikoha paigaldamise, mis on kaardistatud ja ala skeem paigutada nähtavale kohale, et külastajad saaksid ülevaate huvipakkuvatest müügikohtadest. Nimetatud skeem on aluseks viidasüsteemile, mis lihtsustab nii kauplejate kui ka külastajate pargi territooriumil orienteerumist; </w:t>
      </w:r>
    </w:p>
    <w:p w14:paraId="1673ADC5"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5.5 asendiplaan tuleb hiljemalt 1 nädal enne laada toimumist kooskõlastada Lasnamäe Linnaosa Valitsusega lähtudes müügiinventari mõõtmetest ja elektri vajadusest; </w:t>
      </w:r>
    </w:p>
    <w:p w14:paraId="5BAE5BE7"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5.6 kasutusse võtja kohustub väljastama igale müügikohale müügipileti; </w:t>
      </w:r>
    </w:p>
    <w:p w14:paraId="24BE68C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5.7 kasutusse võtja kohustub teavitama kauplejaid enne müügipileti väljastamist linnaosa valitsuse poolt määratud tingimustest ja tagama nende täitmise; </w:t>
      </w:r>
    </w:p>
    <w:p w14:paraId="3DA0F80C" w14:textId="77777777" w:rsid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5.8 kauplemisaeg kella 11-st kuni 16-ni; </w:t>
      </w:r>
    </w:p>
    <w:p w14:paraId="3FE9AE46" w14:textId="2D414FD9"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5.9 alkohoolsete jookide müük on keelatud; </w:t>
      </w:r>
    </w:p>
    <w:p w14:paraId="70E6D0AA"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5.10 kasutatud kaupade, terariistade, võõrriikide riiklikku või militaarset sümboolikat kandvate esemete müük on keelatud; </w:t>
      </w:r>
    </w:p>
    <w:p w14:paraId="69D157B7"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5.11 sõidukitega on parki sisenemine lubatud ainult kauba ja müügiinventari maha laadimiseks kuni kella 9.30-ni ja peale laadimiseks peale ürituse lõppu, liiklusskeem tuleb Lasnamäe Linnaosa Valitsusega kooskõlastada 1 nädal enne ürituse toimumist; </w:t>
      </w:r>
    </w:p>
    <w:p w14:paraId="0051E5F9"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5.12 sõidukite parkimine müügikoha juures murul on keelatud; </w:t>
      </w:r>
    </w:p>
    <w:p w14:paraId="456E0CDC"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5.13 Kasutusse võtja kohustub tagama, et üritustel serveeritakse toitu ja jooki üksnes korduskasutatavates anumates (nt taldrikud, kausid, joogitopsid) ning kasutatakse üksnes korduskasutatavaid söögiriistu (nt noad, kahvlid, lusikad, söögipulgad). Lubatud on kasutada 3 ühekordselt kasutatavaid joogikõrsi, segamispulki ja kokteilikaunistusi, mis ei koosne plastist (sh </w:t>
      </w:r>
      <w:proofErr w:type="spellStart"/>
      <w:r w:rsidRPr="00771A0F">
        <w:rPr>
          <w:rFonts w:ascii="Arial" w:eastAsia="Times New Roman" w:hAnsi="Arial" w:cs="Arial"/>
          <w:color w:val="000000"/>
          <w:sz w:val="24"/>
          <w:szCs w:val="24"/>
          <w:lang w:eastAsia="et-EE"/>
        </w:rPr>
        <w:t>biopõhisest</w:t>
      </w:r>
      <w:proofErr w:type="spellEnd"/>
      <w:r w:rsidRPr="00771A0F">
        <w:rPr>
          <w:rFonts w:ascii="Arial" w:eastAsia="Times New Roman" w:hAnsi="Arial" w:cs="Arial"/>
          <w:color w:val="000000"/>
          <w:sz w:val="24"/>
          <w:szCs w:val="24"/>
          <w:lang w:eastAsia="et-EE"/>
        </w:rPr>
        <w:t xml:space="preserve"> plastist), oksüdantide toimel lagunevast plastist või biolagunevast plastist.; </w:t>
      </w:r>
    </w:p>
    <w:p w14:paraId="78067F32" w14:textId="2C4A9CCC"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lastRenderedPageBreak/>
        <w:t xml:space="preserve">5.14 kauba müük ja ladustamine peab jääma kauplemisinventari (telk, müügilett) piiridesse; </w:t>
      </w:r>
    </w:p>
    <w:p w14:paraId="7D8B89D8"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5.15 Kevad- ja sügislaadal paigaldatava müügileti esikülg peab olema varjatud müüdavat kaupa iseloomustava või ärinimega kujundatud tahvli või plakatiga. Kaubavaru, pakendid ja isiklikud esemed ei tohi olla klientidele nähtavad; </w:t>
      </w:r>
    </w:p>
    <w:p w14:paraId="05BC1E7A"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5.16 toitlustuskohad peavad tagama prügi liigiti kogumise võimaluse, kus igas kogumiskohas tuleb liigiti koguda vähemalt segaolmejäätmeid, biolagunevaid jäätmeid ja pakendijäätmeid; </w:t>
      </w:r>
    </w:p>
    <w:p w14:paraId="544B97FC"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5.17 kasutusse võtja kohustub tagama, et kauplemisel tekkivaid jäätmeid ja pakendeid ei paigutataks pargi territooriumile, avalikesse prügikastidesse ja nende lähedusse; </w:t>
      </w:r>
    </w:p>
    <w:p w14:paraId="2A8F5260"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5.18 kasutusse võtja kohustub täitma heakorraeeskirja ja Tallinna jäätmehoolduseeskirja. Tagama kasutusse antud linnarajatisel heakorra kogu kauplemispäeva jooksul ning andma selle kasutusse andjale heakorrastatult üle üritusele järgneval päeval hiljemalt kell 10.00; </w:t>
      </w:r>
    </w:p>
    <w:p w14:paraId="63859480"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5.19 kui kauplemise käigus on kahjustatud linnarajatise (muru, asfalt) või linnavara (prügikastid, pingid, puud või muu vara) seisundit, kohustub kasutusse võtja taastama linnarajatise kasutusse võtmise eelse seisundi omal kulul hiljemalt 24 tunni jooksul ja linnavara seisundi selle taastamiseks määratud tähtajaks; </w:t>
      </w:r>
    </w:p>
    <w:p w14:paraId="5DA07368"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5.19.1 kui kasutusse võtja ei täida linnarajatise taastamiskohustust hiljemalt 24 tunni jooksul ja linnavara taastamiskohustust kasutusse andja poolt määratud tähtajaks, hüvitama kasutusse andjale taastamiseks tehtud kulutused; </w:t>
      </w:r>
    </w:p>
    <w:p w14:paraId="67F795E9" w14:textId="08A92FEE"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5.20 elektrienergia tarbimise korral sõlmima lepingu Enefit Connect OÜ-ga; </w:t>
      </w:r>
    </w:p>
    <w:p w14:paraId="2989059D"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5.21 kandma kõik avalikul üritusel kaubanduse korraldamisega seonduvad kulutused (sealhulgas ilmastikust tingitud takistused kauplemisel); </w:t>
      </w:r>
    </w:p>
    <w:p w14:paraId="4BF8007A"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5.22 tegema Lasnamäe Linnaosa Valitsusega koostööd avaliku ürituse töötubade ja meelelahutuse korraldamisel. </w:t>
      </w:r>
    </w:p>
    <w:p w14:paraId="3E1347DF" w14:textId="04B918C5"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6. Pakkumise võitja väljaselgitamise aluseks on kõrgeim pakutav üüritasu. </w:t>
      </w:r>
    </w:p>
    <w:p w14:paraId="535422FC"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p>
    <w:p w14:paraId="6C08D3B0"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7. Pakkumised esitada hiljemalt </w:t>
      </w:r>
      <w:r w:rsidRPr="00771A0F">
        <w:rPr>
          <w:rFonts w:ascii="Arial" w:eastAsia="Times New Roman" w:hAnsi="Arial" w:cs="Arial"/>
          <w:b/>
          <w:bCs/>
          <w:color w:val="000000"/>
          <w:sz w:val="24"/>
          <w:szCs w:val="24"/>
          <w:lang w:eastAsia="et-EE"/>
        </w:rPr>
        <w:t>6. veebruaril 2023 kella 14.00-ks</w:t>
      </w:r>
      <w:r w:rsidRPr="00771A0F">
        <w:rPr>
          <w:rFonts w:ascii="Arial" w:eastAsia="Times New Roman" w:hAnsi="Arial" w:cs="Arial"/>
          <w:color w:val="000000"/>
          <w:sz w:val="24"/>
          <w:szCs w:val="24"/>
          <w:lang w:eastAsia="et-EE"/>
        </w:rPr>
        <w:t xml:space="preserve"> Lasnamäe Linnaosa Valitsuse </w:t>
      </w:r>
      <w:proofErr w:type="spellStart"/>
      <w:r w:rsidRPr="00771A0F">
        <w:rPr>
          <w:rFonts w:ascii="Arial" w:eastAsia="Times New Roman" w:hAnsi="Arial" w:cs="Arial"/>
          <w:color w:val="000000"/>
          <w:sz w:val="24"/>
          <w:szCs w:val="24"/>
          <w:lang w:eastAsia="et-EE"/>
        </w:rPr>
        <w:t>Pallasti</w:t>
      </w:r>
      <w:proofErr w:type="spellEnd"/>
      <w:r w:rsidRPr="00771A0F">
        <w:rPr>
          <w:rFonts w:ascii="Arial" w:eastAsia="Times New Roman" w:hAnsi="Arial" w:cs="Arial"/>
          <w:color w:val="000000"/>
          <w:sz w:val="24"/>
          <w:szCs w:val="24"/>
          <w:lang w:eastAsia="et-EE"/>
        </w:rPr>
        <w:t xml:space="preserve"> tn 54 infosaali kinnises ümbrikus märgusõnaga „Linnarajatise konkurss ja avaliku ürituse nimetus“, mille korraldamiseks pakkumus on esitatud. Ümbrikud avatakse 6. veebruaril 2023 kell 14.15. Pakkumine tuleb esitada iga punkti 1.1-1.2 alapunktides nimetatud avaliku ürituse kohta eraldi. </w:t>
      </w:r>
    </w:p>
    <w:p w14:paraId="144C222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8. Kui pakkujal on võlgnevus Tallinna linna ees, riiklike või kohalike maksude osas, tunnistatakse pakkumus nõuetele mittevastavaks. </w:t>
      </w:r>
    </w:p>
    <w:p w14:paraId="24EE8EB2"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9. Kui võrdse kõrgeima pakkumise on teinud kaks või enam pakkujat, korraldatakse nende vahel kümne tööpäeva jooksul enampakkumise lisavoor, mille alghinnaks on esialgsel enampakkumisel tehtud kõrgeim pakkumine. </w:t>
      </w:r>
    </w:p>
    <w:p w14:paraId="65FC389D"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10. Üürileping kaubanduse korraldamiseks sõlmitakse parimaks tunnistatud pakkuja(te)</w:t>
      </w:r>
      <w:proofErr w:type="spellStart"/>
      <w:r w:rsidRPr="00771A0F">
        <w:rPr>
          <w:rFonts w:ascii="Arial" w:eastAsia="Times New Roman" w:hAnsi="Arial" w:cs="Arial"/>
          <w:color w:val="000000"/>
          <w:sz w:val="24"/>
          <w:szCs w:val="24"/>
          <w:lang w:eastAsia="et-EE"/>
        </w:rPr>
        <w:t>ga</w:t>
      </w:r>
      <w:proofErr w:type="spellEnd"/>
      <w:r w:rsidRPr="00771A0F">
        <w:rPr>
          <w:rFonts w:ascii="Arial" w:eastAsia="Times New Roman" w:hAnsi="Arial" w:cs="Arial"/>
          <w:color w:val="000000"/>
          <w:sz w:val="24"/>
          <w:szCs w:val="24"/>
          <w:lang w:eastAsia="et-EE"/>
        </w:rPr>
        <w:t xml:space="preserve"> iga punkti 1.1-1.2 alapunktides nimetatud avaliku ürituse kohta eraldi. </w:t>
      </w:r>
    </w:p>
    <w:p w14:paraId="6E3EB875"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11. Üürilepingu sõlminud isik tasub üüri kasutusse andja poolt e-posti teel esitatud arve alusel hiljemalt 15 päeva enne avaliku ürituse toimumist. </w:t>
      </w:r>
    </w:p>
    <w:p w14:paraId="219A1C1C"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12. Üüri tasumisega viivitamisel üle maksetähtaja, kohustub kasutusse võtja tasuma viivist 0,05% tähtajaks tasumata summalt iga viivitatud päeva eest. </w:t>
      </w:r>
    </w:p>
    <w:p w14:paraId="7ED62044"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13. Linnarajatise kasutusse andjale üleandmise tähtaja rikkumise korral kohustub kasutusse võtja tasuma leppetrahvi summas, mis võrdub kümne päeva üüriga. </w:t>
      </w:r>
    </w:p>
    <w:p w14:paraId="6FD721E3" w14:textId="77777777" w:rsidR="00771A0F" w:rsidRPr="00771A0F"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t xml:space="preserve">14. Üürilepingu sõlminud isikul on keelatud lepingu ja sellest tulenevate õiguste üleandmine kolmandatele isikutele. </w:t>
      </w:r>
    </w:p>
    <w:p w14:paraId="21EFAE26" w14:textId="77A0D34D" w:rsidR="003B7492" w:rsidRPr="00820116" w:rsidRDefault="00771A0F" w:rsidP="00820116">
      <w:pPr>
        <w:shd w:val="clear" w:color="auto" w:fill="FFFFFF"/>
        <w:spacing w:after="0" w:line="240" w:lineRule="auto"/>
        <w:rPr>
          <w:rFonts w:ascii="Arial" w:eastAsia="Times New Roman" w:hAnsi="Arial" w:cs="Arial"/>
          <w:color w:val="000000"/>
          <w:sz w:val="24"/>
          <w:szCs w:val="24"/>
          <w:lang w:eastAsia="et-EE"/>
        </w:rPr>
      </w:pPr>
      <w:r w:rsidRPr="00771A0F">
        <w:rPr>
          <w:rFonts w:ascii="Arial" w:eastAsia="Times New Roman" w:hAnsi="Arial" w:cs="Arial"/>
          <w:color w:val="000000"/>
          <w:sz w:val="24"/>
          <w:szCs w:val="24"/>
          <w:lang w:eastAsia="et-EE"/>
        </w:rPr>
        <w:lastRenderedPageBreak/>
        <w:t>4 15. Kui pakkumise võitja ei ole ühe kuu jooksul arvates tulemuste kinnitamisest sõlminud üürilepingut, tühistatakse pakkumise tulemused. Sel juhul pakkuja poolt tasutud tagatisraha ei tagastata.</w:t>
      </w:r>
    </w:p>
    <w:sectPr w:rsidR="003B7492" w:rsidRPr="00820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566CD"/>
    <w:multiLevelType w:val="hybridMultilevel"/>
    <w:tmpl w:val="00FE5C08"/>
    <w:lvl w:ilvl="0" w:tplc="08C8496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6058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92"/>
    <w:rsid w:val="000D4E91"/>
    <w:rsid w:val="001D43CB"/>
    <w:rsid w:val="003B7492"/>
    <w:rsid w:val="0063188D"/>
    <w:rsid w:val="006A7284"/>
    <w:rsid w:val="00771A0F"/>
    <w:rsid w:val="00820116"/>
    <w:rsid w:val="0087667C"/>
    <w:rsid w:val="009618AF"/>
    <w:rsid w:val="00EE6445"/>
    <w:rsid w:val="00F1372D"/>
    <w:rsid w:val="00FF26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F01E"/>
  <w15:chartTrackingRefBased/>
  <w15:docId w15:val="{1A2B8DD5-E83F-4CAC-B027-AA913388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text-content">
    <w:name w:val="document-text-content"/>
    <w:basedOn w:val="DefaultParagraphFont"/>
    <w:rsid w:val="003B7492"/>
  </w:style>
  <w:style w:type="paragraph" w:styleId="NormalWeb">
    <w:name w:val="Normal (Web)"/>
    <w:basedOn w:val="Normal"/>
    <w:uiPriority w:val="99"/>
    <w:semiHidden/>
    <w:unhideWhenUsed/>
    <w:rsid w:val="003B749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3B7492"/>
    <w:rPr>
      <w:color w:val="0000FF"/>
      <w:u w:val="single"/>
    </w:rPr>
  </w:style>
  <w:style w:type="character" w:customStyle="1" w:styleId="document-text-number">
    <w:name w:val="document-text-number"/>
    <w:basedOn w:val="DefaultParagraphFont"/>
    <w:rsid w:val="003B7492"/>
  </w:style>
  <w:style w:type="character" w:styleId="HTMLVariable">
    <w:name w:val="HTML Variable"/>
    <w:basedOn w:val="DefaultParagraphFont"/>
    <w:uiPriority w:val="99"/>
    <w:semiHidden/>
    <w:unhideWhenUsed/>
    <w:rsid w:val="003B7492"/>
    <w:rPr>
      <w:i/>
      <w:iCs/>
    </w:rPr>
  </w:style>
  <w:style w:type="paragraph" w:styleId="ListParagraph">
    <w:name w:val="List Paragraph"/>
    <w:basedOn w:val="Normal"/>
    <w:uiPriority w:val="34"/>
    <w:qFormat/>
    <w:rsid w:val="003B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7127">
      <w:bodyDiv w:val="1"/>
      <w:marLeft w:val="0"/>
      <w:marRight w:val="0"/>
      <w:marTop w:val="0"/>
      <w:marBottom w:val="0"/>
      <w:divBdr>
        <w:top w:val="none" w:sz="0" w:space="0" w:color="auto"/>
        <w:left w:val="none" w:sz="0" w:space="0" w:color="auto"/>
        <w:bottom w:val="none" w:sz="0" w:space="0" w:color="auto"/>
        <w:right w:val="none" w:sz="0" w:space="0" w:color="auto"/>
      </w:divBdr>
      <w:divsChild>
        <w:div w:id="1006439663">
          <w:marLeft w:val="0"/>
          <w:marRight w:val="0"/>
          <w:marTop w:val="0"/>
          <w:marBottom w:val="0"/>
          <w:divBdr>
            <w:top w:val="none" w:sz="0" w:space="0" w:color="auto"/>
            <w:left w:val="none" w:sz="0" w:space="0" w:color="auto"/>
            <w:bottom w:val="none" w:sz="0" w:space="0" w:color="auto"/>
            <w:right w:val="none" w:sz="0" w:space="0" w:color="auto"/>
          </w:divBdr>
          <w:divsChild>
            <w:div w:id="628434504">
              <w:marLeft w:val="0"/>
              <w:marRight w:val="0"/>
              <w:marTop w:val="0"/>
              <w:marBottom w:val="0"/>
              <w:divBdr>
                <w:top w:val="none" w:sz="0" w:space="0" w:color="auto"/>
                <w:left w:val="none" w:sz="0" w:space="0" w:color="auto"/>
                <w:bottom w:val="none" w:sz="0" w:space="0" w:color="auto"/>
                <w:right w:val="none" w:sz="0" w:space="0" w:color="auto"/>
              </w:divBdr>
            </w:div>
          </w:divsChild>
        </w:div>
        <w:div w:id="1315796108">
          <w:marLeft w:val="0"/>
          <w:marRight w:val="0"/>
          <w:marTop w:val="0"/>
          <w:marBottom w:val="0"/>
          <w:divBdr>
            <w:top w:val="none" w:sz="0" w:space="0" w:color="auto"/>
            <w:left w:val="none" w:sz="0" w:space="0" w:color="auto"/>
            <w:bottom w:val="none" w:sz="0" w:space="0" w:color="auto"/>
            <w:right w:val="none" w:sz="0" w:space="0" w:color="auto"/>
          </w:divBdr>
          <w:divsChild>
            <w:div w:id="1548445565">
              <w:marLeft w:val="0"/>
              <w:marRight w:val="0"/>
              <w:marTop w:val="0"/>
              <w:marBottom w:val="0"/>
              <w:divBdr>
                <w:top w:val="none" w:sz="0" w:space="0" w:color="auto"/>
                <w:left w:val="none" w:sz="0" w:space="0" w:color="auto"/>
                <w:bottom w:val="none" w:sz="0" w:space="0" w:color="auto"/>
                <w:right w:val="none" w:sz="0" w:space="0" w:color="auto"/>
              </w:divBdr>
              <w:divsChild>
                <w:div w:id="1134323618">
                  <w:marLeft w:val="0"/>
                  <w:marRight w:val="0"/>
                  <w:marTop w:val="0"/>
                  <w:marBottom w:val="0"/>
                  <w:divBdr>
                    <w:top w:val="none" w:sz="0" w:space="0" w:color="auto"/>
                    <w:left w:val="none" w:sz="0" w:space="0" w:color="auto"/>
                    <w:bottom w:val="none" w:sz="0" w:space="0" w:color="auto"/>
                    <w:right w:val="none" w:sz="0" w:space="0" w:color="auto"/>
                  </w:divBdr>
                  <w:divsChild>
                    <w:div w:id="12552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11944">
              <w:marLeft w:val="0"/>
              <w:marRight w:val="0"/>
              <w:marTop w:val="0"/>
              <w:marBottom w:val="0"/>
              <w:divBdr>
                <w:top w:val="none" w:sz="0" w:space="0" w:color="auto"/>
                <w:left w:val="none" w:sz="0" w:space="0" w:color="auto"/>
                <w:bottom w:val="none" w:sz="0" w:space="0" w:color="auto"/>
                <w:right w:val="none" w:sz="0" w:space="0" w:color="auto"/>
              </w:divBdr>
              <w:divsChild>
                <w:div w:id="809135428">
                  <w:marLeft w:val="0"/>
                  <w:marRight w:val="0"/>
                  <w:marTop w:val="0"/>
                  <w:marBottom w:val="0"/>
                  <w:divBdr>
                    <w:top w:val="none" w:sz="0" w:space="0" w:color="auto"/>
                    <w:left w:val="none" w:sz="0" w:space="0" w:color="auto"/>
                    <w:bottom w:val="none" w:sz="0" w:space="0" w:color="auto"/>
                    <w:right w:val="none" w:sz="0" w:space="0" w:color="auto"/>
                  </w:divBdr>
                  <w:divsChild>
                    <w:div w:id="1409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2959">
              <w:marLeft w:val="0"/>
              <w:marRight w:val="0"/>
              <w:marTop w:val="0"/>
              <w:marBottom w:val="0"/>
              <w:divBdr>
                <w:top w:val="none" w:sz="0" w:space="0" w:color="auto"/>
                <w:left w:val="none" w:sz="0" w:space="0" w:color="auto"/>
                <w:bottom w:val="none" w:sz="0" w:space="0" w:color="auto"/>
                <w:right w:val="none" w:sz="0" w:space="0" w:color="auto"/>
              </w:divBdr>
              <w:divsChild>
                <w:div w:id="2115394748">
                  <w:marLeft w:val="0"/>
                  <w:marRight w:val="0"/>
                  <w:marTop w:val="0"/>
                  <w:marBottom w:val="0"/>
                  <w:divBdr>
                    <w:top w:val="none" w:sz="0" w:space="0" w:color="auto"/>
                    <w:left w:val="none" w:sz="0" w:space="0" w:color="auto"/>
                    <w:bottom w:val="none" w:sz="0" w:space="0" w:color="auto"/>
                    <w:right w:val="none" w:sz="0" w:space="0" w:color="auto"/>
                  </w:divBdr>
                  <w:divsChild>
                    <w:div w:id="20152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451">
              <w:marLeft w:val="0"/>
              <w:marRight w:val="0"/>
              <w:marTop w:val="0"/>
              <w:marBottom w:val="0"/>
              <w:divBdr>
                <w:top w:val="none" w:sz="0" w:space="0" w:color="auto"/>
                <w:left w:val="none" w:sz="0" w:space="0" w:color="auto"/>
                <w:bottom w:val="none" w:sz="0" w:space="0" w:color="auto"/>
                <w:right w:val="none" w:sz="0" w:space="0" w:color="auto"/>
              </w:divBdr>
              <w:divsChild>
                <w:div w:id="2141334920">
                  <w:marLeft w:val="0"/>
                  <w:marRight w:val="0"/>
                  <w:marTop w:val="0"/>
                  <w:marBottom w:val="0"/>
                  <w:divBdr>
                    <w:top w:val="none" w:sz="0" w:space="0" w:color="auto"/>
                    <w:left w:val="none" w:sz="0" w:space="0" w:color="auto"/>
                    <w:bottom w:val="none" w:sz="0" w:space="0" w:color="auto"/>
                    <w:right w:val="none" w:sz="0" w:space="0" w:color="auto"/>
                  </w:divBdr>
                  <w:divsChild>
                    <w:div w:id="14142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7736">
              <w:marLeft w:val="0"/>
              <w:marRight w:val="0"/>
              <w:marTop w:val="0"/>
              <w:marBottom w:val="0"/>
              <w:divBdr>
                <w:top w:val="none" w:sz="0" w:space="0" w:color="auto"/>
                <w:left w:val="none" w:sz="0" w:space="0" w:color="auto"/>
                <w:bottom w:val="none" w:sz="0" w:space="0" w:color="auto"/>
                <w:right w:val="none" w:sz="0" w:space="0" w:color="auto"/>
              </w:divBdr>
              <w:divsChild>
                <w:div w:id="974793665">
                  <w:marLeft w:val="0"/>
                  <w:marRight w:val="0"/>
                  <w:marTop w:val="0"/>
                  <w:marBottom w:val="0"/>
                  <w:divBdr>
                    <w:top w:val="none" w:sz="0" w:space="0" w:color="auto"/>
                    <w:left w:val="none" w:sz="0" w:space="0" w:color="auto"/>
                    <w:bottom w:val="none" w:sz="0" w:space="0" w:color="auto"/>
                    <w:right w:val="none" w:sz="0" w:space="0" w:color="auto"/>
                  </w:divBdr>
                  <w:divsChild>
                    <w:div w:id="1925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941">
              <w:marLeft w:val="0"/>
              <w:marRight w:val="0"/>
              <w:marTop w:val="0"/>
              <w:marBottom w:val="0"/>
              <w:divBdr>
                <w:top w:val="none" w:sz="0" w:space="0" w:color="auto"/>
                <w:left w:val="none" w:sz="0" w:space="0" w:color="auto"/>
                <w:bottom w:val="none" w:sz="0" w:space="0" w:color="auto"/>
                <w:right w:val="none" w:sz="0" w:space="0" w:color="auto"/>
              </w:divBdr>
              <w:divsChild>
                <w:div w:id="1017191218">
                  <w:marLeft w:val="0"/>
                  <w:marRight w:val="0"/>
                  <w:marTop w:val="0"/>
                  <w:marBottom w:val="0"/>
                  <w:divBdr>
                    <w:top w:val="none" w:sz="0" w:space="0" w:color="auto"/>
                    <w:left w:val="none" w:sz="0" w:space="0" w:color="auto"/>
                    <w:bottom w:val="none" w:sz="0" w:space="0" w:color="auto"/>
                    <w:right w:val="none" w:sz="0" w:space="0" w:color="auto"/>
                  </w:divBdr>
                  <w:divsChild>
                    <w:div w:id="3925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7040">
              <w:marLeft w:val="0"/>
              <w:marRight w:val="0"/>
              <w:marTop w:val="0"/>
              <w:marBottom w:val="0"/>
              <w:divBdr>
                <w:top w:val="none" w:sz="0" w:space="0" w:color="auto"/>
                <w:left w:val="none" w:sz="0" w:space="0" w:color="auto"/>
                <w:bottom w:val="none" w:sz="0" w:space="0" w:color="auto"/>
                <w:right w:val="none" w:sz="0" w:space="0" w:color="auto"/>
              </w:divBdr>
              <w:divsChild>
                <w:div w:id="361976503">
                  <w:marLeft w:val="0"/>
                  <w:marRight w:val="0"/>
                  <w:marTop w:val="0"/>
                  <w:marBottom w:val="0"/>
                  <w:divBdr>
                    <w:top w:val="none" w:sz="0" w:space="0" w:color="auto"/>
                    <w:left w:val="none" w:sz="0" w:space="0" w:color="auto"/>
                    <w:bottom w:val="none" w:sz="0" w:space="0" w:color="auto"/>
                    <w:right w:val="none" w:sz="0" w:space="0" w:color="auto"/>
                  </w:divBdr>
                  <w:divsChild>
                    <w:div w:id="1975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5297">
              <w:marLeft w:val="0"/>
              <w:marRight w:val="0"/>
              <w:marTop w:val="0"/>
              <w:marBottom w:val="0"/>
              <w:divBdr>
                <w:top w:val="none" w:sz="0" w:space="0" w:color="auto"/>
                <w:left w:val="none" w:sz="0" w:space="0" w:color="auto"/>
                <w:bottom w:val="none" w:sz="0" w:space="0" w:color="auto"/>
                <w:right w:val="none" w:sz="0" w:space="0" w:color="auto"/>
              </w:divBdr>
              <w:divsChild>
                <w:div w:id="551113842">
                  <w:marLeft w:val="0"/>
                  <w:marRight w:val="0"/>
                  <w:marTop w:val="0"/>
                  <w:marBottom w:val="0"/>
                  <w:divBdr>
                    <w:top w:val="none" w:sz="0" w:space="0" w:color="auto"/>
                    <w:left w:val="none" w:sz="0" w:space="0" w:color="auto"/>
                    <w:bottom w:val="none" w:sz="0" w:space="0" w:color="auto"/>
                    <w:right w:val="none" w:sz="0" w:space="0" w:color="auto"/>
                  </w:divBdr>
                  <w:divsChild>
                    <w:div w:id="19923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5774">
              <w:marLeft w:val="0"/>
              <w:marRight w:val="0"/>
              <w:marTop w:val="0"/>
              <w:marBottom w:val="0"/>
              <w:divBdr>
                <w:top w:val="none" w:sz="0" w:space="0" w:color="auto"/>
                <w:left w:val="none" w:sz="0" w:space="0" w:color="auto"/>
                <w:bottom w:val="none" w:sz="0" w:space="0" w:color="auto"/>
                <w:right w:val="none" w:sz="0" w:space="0" w:color="auto"/>
              </w:divBdr>
              <w:divsChild>
                <w:div w:id="933976862">
                  <w:marLeft w:val="0"/>
                  <w:marRight w:val="0"/>
                  <w:marTop w:val="0"/>
                  <w:marBottom w:val="0"/>
                  <w:divBdr>
                    <w:top w:val="none" w:sz="0" w:space="0" w:color="auto"/>
                    <w:left w:val="none" w:sz="0" w:space="0" w:color="auto"/>
                    <w:bottom w:val="none" w:sz="0" w:space="0" w:color="auto"/>
                    <w:right w:val="none" w:sz="0" w:space="0" w:color="auto"/>
                  </w:divBdr>
                  <w:divsChild>
                    <w:div w:id="116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212">
              <w:marLeft w:val="0"/>
              <w:marRight w:val="0"/>
              <w:marTop w:val="0"/>
              <w:marBottom w:val="0"/>
              <w:divBdr>
                <w:top w:val="none" w:sz="0" w:space="0" w:color="auto"/>
                <w:left w:val="none" w:sz="0" w:space="0" w:color="auto"/>
                <w:bottom w:val="none" w:sz="0" w:space="0" w:color="auto"/>
                <w:right w:val="none" w:sz="0" w:space="0" w:color="auto"/>
              </w:divBdr>
              <w:divsChild>
                <w:div w:id="1015767424">
                  <w:marLeft w:val="0"/>
                  <w:marRight w:val="0"/>
                  <w:marTop w:val="0"/>
                  <w:marBottom w:val="0"/>
                  <w:divBdr>
                    <w:top w:val="none" w:sz="0" w:space="0" w:color="auto"/>
                    <w:left w:val="none" w:sz="0" w:space="0" w:color="auto"/>
                    <w:bottom w:val="none" w:sz="0" w:space="0" w:color="auto"/>
                    <w:right w:val="none" w:sz="0" w:space="0" w:color="auto"/>
                  </w:divBdr>
                  <w:divsChild>
                    <w:div w:id="20345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186">
              <w:marLeft w:val="0"/>
              <w:marRight w:val="0"/>
              <w:marTop w:val="0"/>
              <w:marBottom w:val="0"/>
              <w:divBdr>
                <w:top w:val="none" w:sz="0" w:space="0" w:color="auto"/>
                <w:left w:val="none" w:sz="0" w:space="0" w:color="auto"/>
                <w:bottom w:val="none" w:sz="0" w:space="0" w:color="auto"/>
                <w:right w:val="none" w:sz="0" w:space="0" w:color="auto"/>
              </w:divBdr>
              <w:divsChild>
                <w:div w:id="887961560">
                  <w:marLeft w:val="0"/>
                  <w:marRight w:val="0"/>
                  <w:marTop w:val="0"/>
                  <w:marBottom w:val="0"/>
                  <w:divBdr>
                    <w:top w:val="none" w:sz="0" w:space="0" w:color="auto"/>
                    <w:left w:val="none" w:sz="0" w:space="0" w:color="auto"/>
                    <w:bottom w:val="none" w:sz="0" w:space="0" w:color="auto"/>
                    <w:right w:val="none" w:sz="0" w:space="0" w:color="auto"/>
                  </w:divBdr>
                  <w:divsChild>
                    <w:div w:id="11408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787">
              <w:marLeft w:val="0"/>
              <w:marRight w:val="0"/>
              <w:marTop w:val="0"/>
              <w:marBottom w:val="0"/>
              <w:divBdr>
                <w:top w:val="none" w:sz="0" w:space="0" w:color="auto"/>
                <w:left w:val="none" w:sz="0" w:space="0" w:color="auto"/>
                <w:bottom w:val="none" w:sz="0" w:space="0" w:color="auto"/>
                <w:right w:val="none" w:sz="0" w:space="0" w:color="auto"/>
              </w:divBdr>
              <w:divsChild>
                <w:div w:id="1672875590">
                  <w:marLeft w:val="0"/>
                  <w:marRight w:val="0"/>
                  <w:marTop w:val="0"/>
                  <w:marBottom w:val="0"/>
                  <w:divBdr>
                    <w:top w:val="none" w:sz="0" w:space="0" w:color="auto"/>
                    <w:left w:val="none" w:sz="0" w:space="0" w:color="auto"/>
                    <w:bottom w:val="none" w:sz="0" w:space="0" w:color="auto"/>
                    <w:right w:val="none" w:sz="0" w:space="0" w:color="auto"/>
                  </w:divBdr>
                  <w:divsChild>
                    <w:div w:id="12312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9024">
              <w:marLeft w:val="0"/>
              <w:marRight w:val="0"/>
              <w:marTop w:val="0"/>
              <w:marBottom w:val="0"/>
              <w:divBdr>
                <w:top w:val="none" w:sz="0" w:space="0" w:color="auto"/>
                <w:left w:val="none" w:sz="0" w:space="0" w:color="auto"/>
                <w:bottom w:val="none" w:sz="0" w:space="0" w:color="auto"/>
                <w:right w:val="none" w:sz="0" w:space="0" w:color="auto"/>
              </w:divBdr>
              <w:divsChild>
                <w:div w:id="1143692508">
                  <w:marLeft w:val="0"/>
                  <w:marRight w:val="0"/>
                  <w:marTop w:val="0"/>
                  <w:marBottom w:val="0"/>
                  <w:divBdr>
                    <w:top w:val="none" w:sz="0" w:space="0" w:color="auto"/>
                    <w:left w:val="none" w:sz="0" w:space="0" w:color="auto"/>
                    <w:bottom w:val="none" w:sz="0" w:space="0" w:color="auto"/>
                    <w:right w:val="none" w:sz="0" w:space="0" w:color="auto"/>
                  </w:divBdr>
                  <w:divsChild>
                    <w:div w:id="17633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3782">
              <w:marLeft w:val="0"/>
              <w:marRight w:val="0"/>
              <w:marTop w:val="0"/>
              <w:marBottom w:val="0"/>
              <w:divBdr>
                <w:top w:val="none" w:sz="0" w:space="0" w:color="auto"/>
                <w:left w:val="none" w:sz="0" w:space="0" w:color="auto"/>
                <w:bottom w:val="none" w:sz="0" w:space="0" w:color="auto"/>
                <w:right w:val="none" w:sz="0" w:space="0" w:color="auto"/>
              </w:divBdr>
              <w:divsChild>
                <w:div w:id="898830005">
                  <w:marLeft w:val="0"/>
                  <w:marRight w:val="0"/>
                  <w:marTop w:val="0"/>
                  <w:marBottom w:val="0"/>
                  <w:divBdr>
                    <w:top w:val="none" w:sz="0" w:space="0" w:color="auto"/>
                    <w:left w:val="none" w:sz="0" w:space="0" w:color="auto"/>
                    <w:bottom w:val="none" w:sz="0" w:space="0" w:color="auto"/>
                    <w:right w:val="none" w:sz="0" w:space="0" w:color="auto"/>
                  </w:divBdr>
                  <w:divsChild>
                    <w:div w:id="12054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1942">
              <w:marLeft w:val="0"/>
              <w:marRight w:val="0"/>
              <w:marTop w:val="0"/>
              <w:marBottom w:val="0"/>
              <w:divBdr>
                <w:top w:val="none" w:sz="0" w:space="0" w:color="auto"/>
                <w:left w:val="none" w:sz="0" w:space="0" w:color="auto"/>
                <w:bottom w:val="none" w:sz="0" w:space="0" w:color="auto"/>
                <w:right w:val="none" w:sz="0" w:space="0" w:color="auto"/>
              </w:divBdr>
              <w:divsChild>
                <w:div w:id="1487355376">
                  <w:marLeft w:val="0"/>
                  <w:marRight w:val="0"/>
                  <w:marTop w:val="0"/>
                  <w:marBottom w:val="0"/>
                  <w:divBdr>
                    <w:top w:val="none" w:sz="0" w:space="0" w:color="auto"/>
                    <w:left w:val="none" w:sz="0" w:space="0" w:color="auto"/>
                    <w:bottom w:val="none" w:sz="0" w:space="0" w:color="auto"/>
                    <w:right w:val="none" w:sz="0" w:space="0" w:color="auto"/>
                  </w:divBdr>
                  <w:divsChild>
                    <w:div w:id="9285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8035">
              <w:marLeft w:val="0"/>
              <w:marRight w:val="0"/>
              <w:marTop w:val="0"/>
              <w:marBottom w:val="0"/>
              <w:divBdr>
                <w:top w:val="none" w:sz="0" w:space="0" w:color="auto"/>
                <w:left w:val="none" w:sz="0" w:space="0" w:color="auto"/>
                <w:bottom w:val="none" w:sz="0" w:space="0" w:color="auto"/>
                <w:right w:val="none" w:sz="0" w:space="0" w:color="auto"/>
              </w:divBdr>
              <w:divsChild>
                <w:div w:id="1270820439">
                  <w:marLeft w:val="0"/>
                  <w:marRight w:val="0"/>
                  <w:marTop w:val="0"/>
                  <w:marBottom w:val="0"/>
                  <w:divBdr>
                    <w:top w:val="none" w:sz="0" w:space="0" w:color="auto"/>
                    <w:left w:val="none" w:sz="0" w:space="0" w:color="auto"/>
                    <w:bottom w:val="none" w:sz="0" w:space="0" w:color="auto"/>
                    <w:right w:val="none" w:sz="0" w:space="0" w:color="auto"/>
                  </w:divBdr>
                  <w:divsChild>
                    <w:div w:id="5080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298">
              <w:marLeft w:val="0"/>
              <w:marRight w:val="0"/>
              <w:marTop w:val="0"/>
              <w:marBottom w:val="0"/>
              <w:divBdr>
                <w:top w:val="none" w:sz="0" w:space="0" w:color="auto"/>
                <w:left w:val="none" w:sz="0" w:space="0" w:color="auto"/>
                <w:bottom w:val="none" w:sz="0" w:space="0" w:color="auto"/>
                <w:right w:val="none" w:sz="0" w:space="0" w:color="auto"/>
              </w:divBdr>
              <w:divsChild>
                <w:div w:id="644045361">
                  <w:marLeft w:val="0"/>
                  <w:marRight w:val="0"/>
                  <w:marTop w:val="0"/>
                  <w:marBottom w:val="0"/>
                  <w:divBdr>
                    <w:top w:val="none" w:sz="0" w:space="0" w:color="auto"/>
                    <w:left w:val="none" w:sz="0" w:space="0" w:color="auto"/>
                    <w:bottom w:val="none" w:sz="0" w:space="0" w:color="auto"/>
                    <w:right w:val="none" w:sz="0" w:space="0" w:color="auto"/>
                  </w:divBdr>
                  <w:divsChild>
                    <w:div w:id="5716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3742">
              <w:marLeft w:val="0"/>
              <w:marRight w:val="0"/>
              <w:marTop w:val="0"/>
              <w:marBottom w:val="0"/>
              <w:divBdr>
                <w:top w:val="none" w:sz="0" w:space="0" w:color="auto"/>
                <w:left w:val="none" w:sz="0" w:space="0" w:color="auto"/>
                <w:bottom w:val="none" w:sz="0" w:space="0" w:color="auto"/>
                <w:right w:val="none" w:sz="0" w:space="0" w:color="auto"/>
              </w:divBdr>
              <w:divsChild>
                <w:div w:id="1556624632">
                  <w:marLeft w:val="0"/>
                  <w:marRight w:val="0"/>
                  <w:marTop w:val="0"/>
                  <w:marBottom w:val="0"/>
                  <w:divBdr>
                    <w:top w:val="none" w:sz="0" w:space="0" w:color="auto"/>
                    <w:left w:val="none" w:sz="0" w:space="0" w:color="auto"/>
                    <w:bottom w:val="none" w:sz="0" w:space="0" w:color="auto"/>
                    <w:right w:val="none" w:sz="0" w:space="0" w:color="auto"/>
                  </w:divBdr>
                  <w:divsChild>
                    <w:div w:id="262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5146">
              <w:marLeft w:val="0"/>
              <w:marRight w:val="0"/>
              <w:marTop w:val="0"/>
              <w:marBottom w:val="0"/>
              <w:divBdr>
                <w:top w:val="none" w:sz="0" w:space="0" w:color="auto"/>
                <w:left w:val="none" w:sz="0" w:space="0" w:color="auto"/>
                <w:bottom w:val="none" w:sz="0" w:space="0" w:color="auto"/>
                <w:right w:val="none" w:sz="0" w:space="0" w:color="auto"/>
              </w:divBdr>
              <w:divsChild>
                <w:div w:id="11731166">
                  <w:marLeft w:val="0"/>
                  <w:marRight w:val="0"/>
                  <w:marTop w:val="0"/>
                  <w:marBottom w:val="0"/>
                  <w:divBdr>
                    <w:top w:val="none" w:sz="0" w:space="0" w:color="auto"/>
                    <w:left w:val="none" w:sz="0" w:space="0" w:color="auto"/>
                    <w:bottom w:val="none" w:sz="0" w:space="0" w:color="auto"/>
                    <w:right w:val="none" w:sz="0" w:space="0" w:color="auto"/>
                  </w:divBdr>
                  <w:divsChild>
                    <w:div w:id="1448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5012">
              <w:marLeft w:val="0"/>
              <w:marRight w:val="0"/>
              <w:marTop w:val="0"/>
              <w:marBottom w:val="0"/>
              <w:divBdr>
                <w:top w:val="none" w:sz="0" w:space="0" w:color="auto"/>
                <w:left w:val="none" w:sz="0" w:space="0" w:color="auto"/>
                <w:bottom w:val="none" w:sz="0" w:space="0" w:color="auto"/>
                <w:right w:val="none" w:sz="0" w:space="0" w:color="auto"/>
              </w:divBdr>
              <w:divsChild>
                <w:div w:id="425273497">
                  <w:marLeft w:val="0"/>
                  <w:marRight w:val="0"/>
                  <w:marTop w:val="0"/>
                  <w:marBottom w:val="0"/>
                  <w:divBdr>
                    <w:top w:val="none" w:sz="0" w:space="0" w:color="auto"/>
                    <w:left w:val="none" w:sz="0" w:space="0" w:color="auto"/>
                    <w:bottom w:val="none" w:sz="0" w:space="0" w:color="auto"/>
                    <w:right w:val="none" w:sz="0" w:space="0" w:color="auto"/>
                  </w:divBdr>
                  <w:divsChild>
                    <w:div w:id="4862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350">
              <w:marLeft w:val="0"/>
              <w:marRight w:val="0"/>
              <w:marTop w:val="0"/>
              <w:marBottom w:val="0"/>
              <w:divBdr>
                <w:top w:val="none" w:sz="0" w:space="0" w:color="auto"/>
                <w:left w:val="none" w:sz="0" w:space="0" w:color="auto"/>
                <w:bottom w:val="none" w:sz="0" w:space="0" w:color="auto"/>
                <w:right w:val="none" w:sz="0" w:space="0" w:color="auto"/>
              </w:divBdr>
              <w:divsChild>
                <w:div w:id="253055267">
                  <w:marLeft w:val="0"/>
                  <w:marRight w:val="0"/>
                  <w:marTop w:val="0"/>
                  <w:marBottom w:val="0"/>
                  <w:divBdr>
                    <w:top w:val="none" w:sz="0" w:space="0" w:color="auto"/>
                    <w:left w:val="none" w:sz="0" w:space="0" w:color="auto"/>
                    <w:bottom w:val="none" w:sz="0" w:space="0" w:color="auto"/>
                    <w:right w:val="none" w:sz="0" w:space="0" w:color="auto"/>
                  </w:divBdr>
                  <w:divsChild>
                    <w:div w:id="1463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2780">
              <w:marLeft w:val="0"/>
              <w:marRight w:val="0"/>
              <w:marTop w:val="0"/>
              <w:marBottom w:val="0"/>
              <w:divBdr>
                <w:top w:val="none" w:sz="0" w:space="0" w:color="auto"/>
                <w:left w:val="none" w:sz="0" w:space="0" w:color="auto"/>
                <w:bottom w:val="none" w:sz="0" w:space="0" w:color="auto"/>
                <w:right w:val="none" w:sz="0" w:space="0" w:color="auto"/>
              </w:divBdr>
              <w:divsChild>
                <w:div w:id="1091588134">
                  <w:marLeft w:val="0"/>
                  <w:marRight w:val="0"/>
                  <w:marTop w:val="0"/>
                  <w:marBottom w:val="0"/>
                  <w:divBdr>
                    <w:top w:val="none" w:sz="0" w:space="0" w:color="auto"/>
                    <w:left w:val="none" w:sz="0" w:space="0" w:color="auto"/>
                    <w:bottom w:val="none" w:sz="0" w:space="0" w:color="auto"/>
                    <w:right w:val="none" w:sz="0" w:space="0" w:color="auto"/>
                  </w:divBdr>
                  <w:divsChild>
                    <w:div w:id="6872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5732">
              <w:marLeft w:val="0"/>
              <w:marRight w:val="0"/>
              <w:marTop w:val="0"/>
              <w:marBottom w:val="0"/>
              <w:divBdr>
                <w:top w:val="none" w:sz="0" w:space="0" w:color="auto"/>
                <w:left w:val="none" w:sz="0" w:space="0" w:color="auto"/>
                <w:bottom w:val="none" w:sz="0" w:space="0" w:color="auto"/>
                <w:right w:val="none" w:sz="0" w:space="0" w:color="auto"/>
              </w:divBdr>
              <w:divsChild>
                <w:div w:id="1749956476">
                  <w:marLeft w:val="0"/>
                  <w:marRight w:val="0"/>
                  <w:marTop w:val="0"/>
                  <w:marBottom w:val="0"/>
                  <w:divBdr>
                    <w:top w:val="none" w:sz="0" w:space="0" w:color="auto"/>
                    <w:left w:val="none" w:sz="0" w:space="0" w:color="auto"/>
                    <w:bottom w:val="none" w:sz="0" w:space="0" w:color="auto"/>
                    <w:right w:val="none" w:sz="0" w:space="0" w:color="auto"/>
                  </w:divBdr>
                  <w:divsChild>
                    <w:div w:id="8279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6479">
              <w:marLeft w:val="0"/>
              <w:marRight w:val="0"/>
              <w:marTop w:val="0"/>
              <w:marBottom w:val="0"/>
              <w:divBdr>
                <w:top w:val="none" w:sz="0" w:space="0" w:color="auto"/>
                <w:left w:val="none" w:sz="0" w:space="0" w:color="auto"/>
                <w:bottom w:val="none" w:sz="0" w:space="0" w:color="auto"/>
                <w:right w:val="none" w:sz="0" w:space="0" w:color="auto"/>
              </w:divBdr>
              <w:divsChild>
                <w:div w:id="1920094404">
                  <w:marLeft w:val="0"/>
                  <w:marRight w:val="0"/>
                  <w:marTop w:val="0"/>
                  <w:marBottom w:val="0"/>
                  <w:divBdr>
                    <w:top w:val="none" w:sz="0" w:space="0" w:color="auto"/>
                    <w:left w:val="none" w:sz="0" w:space="0" w:color="auto"/>
                    <w:bottom w:val="none" w:sz="0" w:space="0" w:color="auto"/>
                    <w:right w:val="none" w:sz="0" w:space="0" w:color="auto"/>
                  </w:divBdr>
                  <w:divsChild>
                    <w:div w:id="1605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2789">
              <w:marLeft w:val="0"/>
              <w:marRight w:val="0"/>
              <w:marTop w:val="0"/>
              <w:marBottom w:val="0"/>
              <w:divBdr>
                <w:top w:val="none" w:sz="0" w:space="0" w:color="auto"/>
                <w:left w:val="none" w:sz="0" w:space="0" w:color="auto"/>
                <w:bottom w:val="none" w:sz="0" w:space="0" w:color="auto"/>
                <w:right w:val="none" w:sz="0" w:space="0" w:color="auto"/>
              </w:divBdr>
              <w:divsChild>
                <w:div w:id="165052319">
                  <w:marLeft w:val="0"/>
                  <w:marRight w:val="0"/>
                  <w:marTop w:val="0"/>
                  <w:marBottom w:val="0"/>
                  <w:divBdr>
                    <w:top w:val="none" w:sz="0" w:space="0" w:color="auto"/>
                    <w:left w:val="none" w:sz="0" w:space="0" w:color="auto"/>
                    <w:bottom w:val="none" w:sz="0" w:space="0" w:color="auto"/>
                    <w:right w:val="none" w:sz="0" w:space="0" w:color="auto"/>
                  </w:divBdr>
                  <w:divsChild>
                    <w:div w:id="17828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3070">
              <w:marLeft w:val="0"/>
              <w:marRight w:val="0"/>
              <w:marTop w:val="0"/>
              <w:marBottom w:val="0"/>
              <w:divBdr>
                <w:top w:val="none" w:sz="0" w:space="0" w:color="auto"/>
                <w:left w:val="none" w:sz="0" w:space="0" w:color="auto"/>
                <w:bottom w:val="none" w:sz="0" w:space="0" w:color="auto"/>
                <w:right w:val="none" w:sz="0" w:space="0" w:color="auto"/>
              </w:divBdr>
              <w:divsChild>
                <w:div w:id="1327511629">
                  <w:marLeft w:val="0"/>
                  <w:marRight w:val="0"/>
                  <w:marTop w:val="0"/>
                  <w:marBottom w:val="0"/>
                  <w:divBdr>
                    <w:top w:val="none" w:sz="0" w:space="0" w:color="auto"/>
                    <w:left w:val="none" w:sz="0" w:space="0" w:color="auto"/>
                    <w:bottom w:val="none" w:sz="0" w:space="0" w:color="auto"/>
                    <w:right w:val="none" w:sz="0" w:space="0" w:color="auto"/>
                  </w:divBdr>
                  <w:divsChild>
                    <w:div w:id="12208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8554">
              <w:marLeft w:val="0"/>
              <w:marRight w:val="0"/>
              <w:marTop w:val="0"/>
              <w:marBottom w:val="0"/>
              <w:divBdr>
                <w:top w:val="none" w:sz="0" w:space="0" w:color="auto"/>
                <w:left w:val="none" w:sz="0" w:space="0" w:color="auto"/>
                <w:bottom w:val="none" w:sz="0" w:space="0" w:color="auto"/>
                <w:right w:val="none" w:sz="0" w:space="0" w:color="auto"/>
              </w:divBdr>
              <w:divsChild>
                <w:div w:id="1925143925">
                  <w:marLeft w:val="0"/>
                  <w:marRight w:val="0"/>
                  <w:marTop w:val="0"/>
                  <w:marBottom w:val="0"/>
                  <w:divBdr>
                    <w:top w:val="none" w:sz="0" w:space="0" w:color="auto"/>
                    <w:left w:val="none" w:sz="0" w:space="0" w:color="auto"/>
                    <w:bottom w:val="none" w:sz="0" w:space="0" w:color="auto"/>
                    <w:right w:val="none" w:sz="0" w:space="0" w:color="auto"/>
                  </w:divBdr>
                  <w:divsChild>
                    <w:div w:id="11218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68967">
              <w:marLeft w:val="0"/>
              <w:marRight w:val="0"/>
              <w:marTop w:val="0"/>
              <w:marBottom w:val="0"/>
              <w:divBdr>
                <w:top w:val="none" w:sz="0" w:space="0" w:color="auto"/>
                <w:left w:val="none" w:sz="0" w:space="0" w:color="auto"/>
                <w:bottom w:val="none" w:sz="0" w:space="0" w:color="auto"/>
                <w:right w:val="none" w:sz="0" w:space="0" w:color="auto"/>
              </w:divBdr>
              <w:divsChild>
                <w:div w:id="683552226">
                  <w:marLeft w:val="0"/>
                  <w:marRight w:val="0"/>
                  <w:marTop w:val="0"/>
                  <w:marBottom w:val="0"/>
                  <w:divBdr>
                    <w:top w:val="none" w:sz="0" w:space="0" w:color="auto"/>
                    <w:left w:val="none" w:sz="0" w:space="0" w:color="auto"/>
                    <w:bottom w:val="none" w:sz="0" w:space="0" w:color="auto"/>
                    <w:right w:val="none" w:sz="0" w:space="0" w:color="auto"/>
                  </w:divBdr>
                  <w:divsChild>
                    <w:div w:id="1977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3603">
              <w:marLeft w:val="0"/>
              <w:marRight w:val="0"/>
              <w:marTop w:val="0"/>
              <w:marBottom w:val="0"/>
              <w:divBdr>
                <w:top w:val="none" w:sz="0" w:space="0" w:color="auto"/>
                <w:left w:val="none" w:sz="0" w:space="0" w:color="auto"/>
                <w:bottom w:val="none" w:sz="0" w:space="0" w:color="auto"/>
                <w:right w:val="none" w:sz="0" w:space="0" w:color="auto"/>
              </w:divBdr>
              <w:divsChild>
                <w:div w:id="1092967102">
                  <w:marLeft w:val="0"/>
                  <w:marRight w:val="0"/>
                  <w:marTop w:val="0"/>
                  <w:marBottom w:val="0"/>
                  <w:divBdr>
                    <w:top w:val="none" w:sz="0" w:space="0" w:color="auto"/>
                    <w:left w:val="none" w:sz="0" w:space="0" w:color="auto"/>
                    <w:bottom w:val="none" w:sz="0" w:space="0" w:color="auto"/>
                    <w:right w:val="none" w:sz="0" w:space="0" w:color="auto"/>
                  </w:divBdr>
                  <w:divsChild>
                    <w:div w:id="1604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591">
              <w:marLeft w:val="0"/>
              <w:marRight w:val="0"/>
              <w:marTop w:val="0"/>
              <w:marBottom w:val="0"/>
              <w:divBdr>
                <w:top w:val="none" w:sz="0" w:space="0" w:color="auto"/>
                <w:left w:val="none" w:sz="0" w:space="0" w:color="auto"/>
                <w:bottom w:val="none" w:sz="0" w:space="0" w:color="auto"/>
                <w:right w:val="none" w:sz="0" w:space="0" w:color="auto"/>
              </w:divBdr>
              <w:divsChild>
                <w:div w:id="368117028">
                  <w:marLeft w:val="0"/>
                  <w:marRight w:val="0"/>
                  <w:marTop w:val="0"/>
                  <w:marBottom w:val="0"/>
                  <w:divBdr>
                    <w:top w:val="none" w:sz="0" w:space="0" w:color="auto"/>
                    <w:left w:val="none" w:sz="0" w:space="0" w:color="auto"/>
                    <w:bottom w:val="none" w:sz="0" w:space="0" w:color="auto"/>
                    <w:right w:val="none" w:sz="0" w:space="0" w:color="auto"/>
                  </w:divBdr>
                  <w:divsChild>
                    <w:div w:id="5026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506">
              <w:marLeft w:val="0"/>
              <w:marRight w:val="0"/>
              <w:marTop w:val="0"/>
              <w:marBottom w:val="0"/>
              <w:divBdr>
                <w:top w:val="none" w:sz="0" w:space="0" w:color="auto"/>
                <w:left w:val="none" w:sz="0" w:space="0" w:color="auto"/>
                <w:bottom w:val="none" w:sz="0" w:space="0" w:color="auto"/>
                <w:right w:val="none" w:sz="0" w:space="0" w:color="auto"/>
              </w:divBdr>
              <w:divsChild>
                <w:div w:id="608779474">
                  <w:marLeft w:val="0"/>
                  <w:marRight w:val="0"/>
                  <w:marTop w:val="0"/>
                  <w:marBottom w:val="0"/>
                  <w:divBdr>
                    <w:top w:val="none" w:sz="0" w:space="0" w:color="auto"/>
                    <w:left w:val="none" w:sz="0" w:space="0" w:color="auto"/>
                    <w:bottom w:val="none" w:sz="0" w:space="0" w:color="auto"/>
                    <w:right w:val="none" w:sz="0" w:space="0" w:color="auto"/>
                  </w:divBdr>
                  <w:divsChild>
                    <w:div w:id="1857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1242">
              <w:marLeft w:val="0"/>
              <w:marRight w:val="0"/>
              <w:marTop w:val="0"/>
              <w:marBottom w:val="0"/>
              <w:divBdr>
                <w:top w:val="none" w:sz="0" w:space="0" w:color="auto"/>
                <w:left w:val="none" w:sz="0" w:space="0" w:color="auto"/>
                <w:bottom w:val="none" w:sz="0" w:space="0" w:color="auto"/>
                <w:right w:val="none" w:sz="0" w:space="0" w:color="auto"/>
              </w:divBdr>
              <w:divsChild>
                <w:div w:id="1101141612">
                  <w:marLeft w:val="0"/>
                  <w:marRight w:val="0"/>
                  <w:marTop w:val="0"/>
                  <w:marBottom w:val="0"/>
                  <w:divBdr>
                    <w:top w:val="none" w:sz="0" w:space="0" w:color="auto"/>
                    <w:left w:val="none" w:sz="0" w:space="0" w:color="auto"/>
                    <w:bottom w:val="none" w:sz="0" w:space="0" w:color="auto"/>
                    <w:right w:val="none" w:sz="0" w:space="0" w:color="auto"/>
                  </w:divBdr>
                  <w:divsChild>
                    <w:div w:id="3806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6361">
              <w:marLeft w:val="0"/>
              <w:marRight w:val="0"/>
              <w:marTop w:val="0"/>
              <w:marBottom w:val="0"/>
              <w:divBdr>
                <w:top w:val="none" w:sz="0" w:space="0" w:color="auto"/>
                <w:left w:val="none" w:sz="0" w:space="0" w:color="auto"/>
                <w:bottom w:val="none" w:sz="0" w:space="0" w:color="auto"/>
                <w:right w:val="none" w:sz="0" w:space="0" w:color="auto"/>
              </w:divBdr>
              <w:divsChild>
                <w:div w:id="1321617699">
                  <w:marLeft w:val="0"/>
                  <w:marRight w:val="0"/>
                  <w:marTop w:val="0"/>
                  <w:marBottom w:val="0"/>
                  <w:divBdr>
                    <w:top w:val="none" w:sz="0" w:space="0" w:color="auto"/>
                    <w:left w:val="none" w:sz="0" w:space="0" w:color="auto"/>
                    <w:bottom w:val="none" w:sz="0" w:space="0" w:color="auto"/>
                    <w:right w:val="none" w:sz="0" w:space="0" w:color="auto"/>
                  </w:divBdr>
                  <w:divsChild>
                    <w:div w:id="11236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541">
              <w:marLeft w:val="0"/>
              <w:marRight w:val="0"/>
              <w:marTop w:val="0"/>
              <w:marBottom w:val="0"/>
              <w:divBdr>
                <w:top w:val="none" w:sz="0" w:space="0" w:color="auto"/>
                <w:left w:val="none" w:sz="0" w:space="0" w:color="auto"/>
                <w:bottom w:val="none" w:sz="0" w:space="0" w:color="auto"/>
                <w:right w:val="none" w:sz="0" w:space="0" w:color="auto"/>
              </w:divBdr>
              <w:divsChild>
                <w:div w:id="884947284">
                  <w:marLeft w:val="0"/>
                  <w:marRight w:val="0"/>
                  <w:marTop w:val="0"/>
                  <w:marBottom w:val="0"/>
                  <w:divBdr>
                    <w:top w:val="none" w:sz="0" w:space="0" w:color="auto"/>
                    <w:left w:val="none" w:sz="0" w:space="0" w:color="auto"/>
                    <w:bottom w:val="none" w:sz="0" w:space="0" w:color="auto"/>
                    <w:right w:val="none" w:sz="0" w:space="0" w:color="auto"/>
                  </w:divBdr>
                  <w:divsChild>
                    <w:div w:id="12017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295">
              <w:marLeft w:val="0"/>
              <w:marRight w:val="0"/>
              <w:marTop w:val="0"/>
              <w:marBottom w:val="0"/>
              <w:divBdr>
                <w:top w:val="none" w:sz="0" w:space="0" w:color="auto"/>
                <w:left w:val="none" w:sz="0" w:space="0" w:color="auto"/>
                <w:bottom w:val="none" w:sz="0" w:space="0" w:color="auto"/>
                <w:right w:val="none" w:sz="0" w:space="0" w:color="auto"/>
              </w:divBdr>
              <w:divsChild>
                <w:div w:id="24214899">
                  <w:marLeft w:val="0"/>
                  <w:marRight w:val="0"/>
                  <w:marTop w:val="0"/>
                  <w:marBottom w:val="0"/>
                  <w:divBdr>
                    <w:top w:val="none" w:sz="0" w:space="0" w:color="auto"/>
                    <w:left w:val="none" w:sz="0" w:space="0" w:color="auto"/>
                    <w:bottom w:val="none" w:sz="0" w:space="0" w:color="auto"/>
                    <w:right w:val="none" w:sz="0" w:space="0" w:color="auto"/>
                  </w:divBdr>
                  <w:divsChild>
                    <w:div w:id="1107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751">
              <w:marLeft w:val="0"/>
              <w:marRight w:val="0"/>
              <w:marTop w:val="0"/>
              <w:marBottom w:val="0"/>
              <w:divBdr>
                <w:top w:val="none" w:sz="0" w:space="0" w:color="auto"/>
                <w:left w:val="none" w:sz="0" w:space="0" w:color="auto"/>
                <w:bottom w:val="none" w:sz="0" w:space="0" w:color="auto"/>
                <w:right w:val="none" w:sz="0" w:space="0" w:color="auto"/>
              </w:divBdr>
              <w:divsChild>
                <w:div w:id="961232371">
                  <w:marLeft w:val="0"/>
                  <w:marRight w:val="0"/>
                  <w:marTop w:val="0"/>
                  <w:marBottom w:val="0"/>
                  <w:divBdr>
                    <w:top w:val="none" w:sz="0" w:space="0" w:color="auto"/>
                    <w:left w:val="none" w:sz="0" w:space="0" w:color="auto"/>
                    <w:bottom w:val="none" w:sz="0" w:space="0" w:color="auto"/>
                    <w:right w:val="none" w:sz="0" w:space="0" w:color="auto"/>
                  </w:divBdr>
                  <w:divsChild>
                    <w:div w:id="20345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349">
              <w:marLeft w:val="0"/>
              <w:marRight w:val="0"/>
              <w:marTop w:val="0"/>
              <w:marBottom w:val="0"/>
              <w:divBdr>
                <w:top w:val="none" w:sz="0" w:space="0" w:color="auto"/>
                <w:left w:val="none" w:sz="0" w:space="0" w:color="auto"/>
                <w:bottom w:val="none" w:sz="0" w:space="0" w:color="auto"/>
                <w:right w:val="none" w:sz="0" w:space="0" w:color="auto"/>
              </w:divBdr>
              <w:divsChild>
                <w:div w:id="384835621">
                  <w:marLeft w:val="0"/>
                  <w:marRight w:val="0"/>
                  <w:marTop w:val="0"/>
                  <w:marBottom w:val="0"/>
                  <w:divBdr>
                    <w:top w:val="none" w:sz="0" w:space="0" w:color="auto"/>
                    <w:left w:val="none" w:sz="0" w:space="0" w:color="auto"/>
                    <w:bottom w:val="none" w:sz="0" w:space="0" w:color="auto"/>
                    <w:right w:val="none" w:sz="0" w:space="0" w:color="auto"/>
                  </w:divBdr>
                  <w:divsChild>
                    <w:div w:id="1929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7171">
              <w:marLeft w:val="0"/>
              <w:marRight w:val="0"/>
              <w:marTop w:val="0"/>
              <w:marBottom w:val="0"/>
              <w:divBdr>
                <w:top w:val="none" w:sz="0" w:space="0" w:color="auto"/>
                <w:left w:val="none" w:sz="0" w:space="0" w:color="auto"/>
                <w:bottom w:val="none" w:sz="0" w:space="0" w:color="auto"/>
                <w:right w:val="none" w:sz="0" w:space="0" w:color="auto"/>
              </w:divBdr>
              <w:divsChild>
                <w:div w:id="1740054282">
                  <w:marLeft w:val="0"/>
                  <w:marRight w:val="0"/>
                  <w:marTop w:val="0"/>
                  <w:marBottom w:val="0"/>
                  <w:divBdr>
                    <w:top w:val="none" w:sz="0" w:space="0" w:color="auto"/>
                    <w:left w:val="none" w:sz="0" w:space="0" w:color="auto"/>
                    <w:bottom w:val="none" w:sz="0" w:space="0" w:color="auto"/>
                    <w:right w:val="none" w:sz="0" w:space="0" w:color="auto"/>
                  </w:divBdr>
                  <w:divsChild>
                    <w:div w:id="12576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8130">
              <w:marLeft w:val="0"/>
              <w:marRight w:val="0"/>
              <w:marTop w:val="0"/>
              <w:marBottom w:val="0"/>
              <w:divBdr>
                <w:top w:val="none" w:sz="0" w:space="0" w:color="auto"/>
                <w:left w:val="none" w:sz="0" w:space="0" w:color="auto"/>
                <w:bottom w:val="none" w:sz="0" w:space="0" w:color="auto"/>
                <w:right w:val="none" w:sz="0" w:space="0" w:color="auto"/>
              </w:divBdr>
              <w:divsChild>
                <w:div w:id="765736411">
                  <w:marLeft w:val="0"/>
                  <w:marRight w:val="0"/>
                  <w:marTop w:val="0"/>
                  <w:marBottom w:val="0"/>
                  <w:divBdr>
                    <w:top w:val="none" w:sz="0" w:space="0" w:color="auto"/>
                    <w:left w:val="none" w:sz="0" w:space="0" w:color="auto"/>
                    <w:bottom w:val="none" w:sz="0" w:space="0" w:color="auto"/>
                    <w:right w:val="none" w:sz="0" w:space="0" w:color="auto"/>
                  </w:divBdr>
                  <w:divsChild>
                    <w:div w:id="4395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5029">
              <w:marLeft w:val="0"/>
              <w:marRight w:val="0"/>
              <w:marTop w:val="0"/>
              <w:marBottom w:val="0"/>
              <w:divBdr>
                <w:top w:val="none" w:sz="0" w:space="0" w:color="auto"/>
                <w:left w:val="none" w:sz="0" w:space="0" w:color="auto"/>
                <w:bottom w:val="none" w:sz="0" w:space="0" w:color="auto"/>
                <w:right w:val="none" w:sz="0" w:space="0" w:color="auto"/>
              </w:divBdr>
              <w:divsChild>
                <w:div w:id="577666674">
                  <w:marLeft w:val="0"/>
                  <w:marRight w:val="0"/>
                  <w:marTop w:val="0"/>
                  <w:marBottom w:val="0"/>
                  <w:divBdr>
                    <w:top w:val="none" w:sz="0" w:space="0" w:color="auto"/>
                    <w:left w:val="none" w:sz="0" w:space="0" w:color="auto"/>
                    <w:bottom w:val="none" w:sz="0" w:space="0" w:color="auto"/>
                    <w:right w:val="none" w:sz="0" w:space="0" w:color="auto"/>
                  </w:divBdr>
                  <w:divsChild>
                    <w:div w:id="15704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0904">
              <w:marLeft w:val="0"/>
              <w:marRight w:val="0"/>
              <w:marTop w:val="0"/>
              <w:marBottom w:val="0"/>
              <w:divBdr>
                <w:top w:val="none" w:sz="0" w:space="0" w:color="auto"/>
                <w:left w:val="none" w:sz="0" w:space="0" w:color="auto"/>
                <w:bottom w:val="none" w:sz="0" w:space="0" w:color="auto"/>
                <w:right w:val="none" w:sz="0" w:space="0" w:color="auto"/>
              </w:divBdr>
              <w:divsChild>
                <w:div w:id="1652443314">
                  <w:marLeft w:val="0"/>
                  <w:marRight w:val="0"/>
                  <w:marTop w:val="0"/>
                  <w:marBottom w:val="0"/>
                  <w:divBdr>
                    <w:top w:val="none" w:sz="0" w:space="0" w:color="auto"/>
                    <w:left w:val="none" w:sz="0" w:space="0" w:color="auto"/>
                    <w:bottom w:val="none" w:sz="0" w:space="0" w:color="auto"/>
                    <w:right w:val="none" w:sz="0" w:space="0" w:color="auto"/>
                  </w:divBdr>
                  <w:divsChild>
                    <w:div w:id="13994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7974">
              <w:marLeft w:val="0"/>
              <w:marRight w:val="0"/>
              <w:marTop w:val="0"/>
              <w:marBottom w:val="0"/>
              <w:divBdr>
                <w:top w:val="none" w:sz="0" w:space="0" w:color="auto"/>
                <w:left w:val="none" w:sz="0" w:space="0" w:color="auto"/>
                <w:bottom w:val="none" w:sz="0" w:space="0" w:color="auto"/>
                <w:right w:val="none" w:sz="0" w:space="0" w:color="auto"/>
              </w:divBdr>
              <w:divsChild>
                <w:div w:id="1314405118">
                  <w:marLeft w:val="0"/>
                  <w:marRight w:val="0"/>
                  <w:marTop w:val="0"/>
                  <w:marBottom w:val="0"/>
                  <w:divBdr>
                    <w:top w:val="none" w:sz="0" w:space="0" w:color="auto"/>
                    <w:left w:val="none" w:sz="0" w:space="0" w:color="auto"/>
                    <w:bottom w:val="none" w:sz="0" w:space="0" w:color="auto"/>
                    <w:right w:val="none" w:sz="0" w:space="0" w:color="auto"/>
                  </w:divBdr>
                  <w:divsChild>
                    <w:div w:id="8935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670">
              <w:marLeft w:val="0"/>
              <w:marRight w:val="0"/>
              <w:marTop w:val="0"/>
              <w:marBottom w:val="0"/>
              <w:divBdr>
                <w:top w:val="none" w:sz="0" w:space="0" w:color="auto"/>
                <w:left w:val="none" w:sz="0" w:space="0" w:color="auto"/>
                <w:bottom w:val="none" w:sz="0" w:space="0" w:color="auto"/>
                <w:right w:val="none" w:sz="0" w:space="0" w:color="auto"/>
              </w:divBdr>
              <w:divsChild>
                <w:div w:id="295768286">
                  <w:marLeft w:val="0"/>
                  <w:marRight w:val="0"/>
                  <w:marTop w:val="0"/>
                  <w:marBottom w:val="0"/>
                  <w:divBdr>
                    <w:top w:val="none" w:sz="0" w:space="0" w:color="auto"/>
                    <w:left w:val="none" w:sz="0" w:space="0" w:color="auto"/>
                    <w:bottom w:val="none" w:sz="0" w:space="0" w:color="auto"/>
                    <w:right w:val="none" w:sz="0" w:space="0" w:color="auto"/>
                  </w:divBdr>
                  <w:divsChild>
                    <w:div w:id="3932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352">
              <w:marLeft w:val="0"/>
              <w:marRight w:val="0"/>
              <w:marTop w:val="0"/>
              <w:marBottom w:val="0"/>
              <w:divBdr>
                <w:top w:val="none" w:sz="0" w:space="0" w:color="auto"/>
                <w:left w:val="none" w:sz="0" w:space="0" w:color="auto"/>
                <w:bottom w:val="none" w:sz="0" w:space="0" w:color="auto"/>
                <w:right w:val="none" w:sz="0" w:space="0" w:color="auto"/>
              </w:divBdr>
              <w:divsChild>
                <w:div w:id="1135174146">
                  <w:marLeft w:val="0"/>
                  <w:marRight w:val="0"/>
                  <w:marTop w:val="0"/>
                  <w:marBottom w:val="0"/>
                  <w:divBdr>
                    <w:top w:val="none" w:sz="0" w:space="0" w:color="auto"/>
                    <w:left w:val="none" w:sz="0" w:space="0" w:color="auto"/>
                    <w:bottom w:val="none" w:sz="0" w:space="0" w:color="auto"/>
                    <w:right w:val="none" w:sz="0" w:space="0" w:color="auto"/>
                  </w:divBdr>
                  <w:divsChild>
                    <w:div w:id="7727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21052013003?leiaKehti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20760E9926A4C9274BB59634F1E5E" ma:contentTypeVersion="13" ma:contentTypeDescription="Create a new document." ma:contentTypeScope="" ma:versionID="7dd3a4de965d3b11036d169a9d3007bb">
  <xsd:schema xmlns:xsd="http://www.w3.org/2001/XMLSchema" xmlns:xs="http://www.w3.org/2001/XMLSchema" xmlns:p="http://schemas.microsoft.com/office/2006/metadata/properties" xmlns:ns3="7705e717-ec8f-48cc-a8db-55b8cced597c" xmlns:ns4="279b3e44-e1d9-41fd-8c22-a6a31a4b5bfc" targetNamespace="http://schemas.microsoft.com/office/2006/metadata/properties" ma:root="true" ma:fieldsID="77df7f4da218fbf5c75ab9eb52ac3608" ns3:_="" ns4:_="">
    <xsd:import namespace="7705e717-ec8f-48cc-a8db-55b8cced597c"/>
    <xsd:import namespace="279b3e44-e1d9-41fd-8c22-a6a31a4b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5e717-ec8f-48cc-a8db-55b8cced5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b3e44-e1d9-41fd-8c22-a6a31a4b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FC0C5-9E77-48DA-B31C-4B3AF53D0CD7}">
  <ds:schemaRefs>
    <ds:schemaRef ds:uri="http://schemas.microsoft.com/sharepoint/v3/contenttype/forms"/>
  </ds:schemaRefs>
</ds:datastoreItem>
</file>

<file path=customXml/itemProps2.xml><?xml version="1.0" encoding="utf-8"?>
<ds:datastoreItem xmlns:ds="http://schemas.openxmlformats.org/officeDocument/2006/customXml" ds:itemID="{C79A4B80-3D01-439D-B42B-FF7C44BAB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71ADC6-6770-4FA0-950A-9097E56C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5e717-ec8f-48cc-a8db-55b8cced597c"/>
    <ds:schemaRef ds:uri="279b3e44-e1d9-41fd-8c22-a6a31a4b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8104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Kaasik</dc:creator>
  <cp:keywords/>
  <dc:description/>
  <cp:lastModifiedBy>Katrin Kaasik</cp:lastModifiedBy>
  <cp:revision>2</cp:revision>
  <dcterms:created xsi:type="dcterms:W3CDTF">2023-01-19T13:05:00Z</dcterms:created>
  <dcterms:modified xsi:type="dcterms:W3CDTF">2023-01-19T13:05:00Z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0x01010079720760E9926A4C9274BB59634F1E5E</vt:lpwstr>
  </property>
</Properties>
</file>