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9EF" w:rsidRDefault="006A59EF" w:rsidP="006A59EF">
      <w:pPr>
        <w:jc w:val="center"/>
        <w:outlineLvl w:val="0"/>
        <w:rPr>
          <w:b/>
          <w:sz w:val="36"/>
          <w:szCs w:val="36"/>
        </w:rPr>
      </w:pPr>
    </w:p>
    <w:p w:rsidR="006A59EF" w:rsidRDefault="006A59EF" w:rsidP="006A59EF">
      <w:pPr>
        <w:jc w:val="center"/>
        <w:outlineLvl w:val="0"/>
        <w:rPr>
          <w:b/>
          <w:sz w:val="36"/>
          <w:szCs w:val="36"/>
        </w:rPr>
      </w:pPr>
    </w:p>
    <w:p w:rsidR="006A59EF" w:rsidRDefault="006A59EF" w:rsidP="006A59EF">
      <w:pPr>
        <w:jc w:val="center"/>
        <w:outlineLvl w:val="0"/>
        <w:rPr>
          <w:b/>
          <w:sz w:val="36"/>
          <w:szCs w:val="36"/>
        </w:rPr>
      </w:pPr>
    </w:p>
    <w:p w:rsidR="006A59EF" w:rsidRDefault="006A59EF" w:rsidP="006A59EF">
      <w:pPr>
        <w:jc w:val="center"/>
        <w:outlineLvl w:val="0"/>
        <w:rPr>
          <w:b/>
          <w:sz w:val="36"/>
          <w:szCs w:val="36"/>
        </w:rPr>
      </w:pPr>
    </w:p>
    <w:p w:rsidR="006A59EF" w:rsidRDefault="006A59EF" w:rsidP="006A59EF">
      <w:pPr>
        <w:jc w:val="center"/>
        <w:outlineLvl w:val="0"/>
        <w:rPr>
          <w:b/>
          <w:sz w:val="36"/>
          <w:szCs w:val="36"/>
        </w:rPr>
      </w:pPr>
    </w:p>
    <w:p w:rsidR="006A59EF" w:rsidRDefault="006A59EF" w:rsidP="006A59EF">
      <w:pPr>
        <w:jc w:val="center"/>
        <w:outlineLvl w:val="0"/>
        <w:rPr>
          <w:b/>
          <w:sz w:val="36"/>
          <w:szCs w:val="36"/>
        </w:rPr>
      </w:pPr>
    </w:p>
    <w:p w:rsidR="006A59EF" w:rsidRDefault="006A59EF" w:rsidP="006A59EF">
      <w:pPr>
        <w:jc w:val="center"/>
        <w:outlineLvl w:val="0"/>
        <w:rPr>
          <w:b/>
          <w:sz w:val="36"/>
          <w:szCs w:val="36"/>
        </w:rPr>
      </w:pPr>
    </w:p>
    <w:p w:rsidR="006A59EF" w:rsidRDefault="006A59EF" w:rsidP="006A59EF">
      <w:pPr>
        <w:jc w:val="center"/>
        <w:outlineLvl w:val="0"/>
        <w:rPr>
          <w:b/>
          <w:sz w:val="36"/>
          <w:szCs w:val="36"/>
        </w:rPr>
      </w:pPr>
      <w:r>
        <w:rPr>
          <w:b/>
          <w:sz w:val="36"/>
          <w:szCs w:val="36"/>
        </w:rPr>
        <w:t>MERIVÄLJA LASTEAED</w:t>
      </w:r>
    </w:p>
    <w:p w:rsidR="006A59EF" w:rsidRDefault="006A59EF" w:rsidP="006A59EF">
      <w:pPr>
        <w:rPr>
          <w:b/>
        </w:rPr>
      </w:pPr>
    </w:p>
    <w:p w:rsidR="006A59EF" w:rsidRDefault="006A59EF" w:rsidP="006A59EF">
      <w:pPr>
        <w:rPr>
          <w:b/>
        </w:rPr>
      </w:pPr>
    </w:p>
    <w:p w:rsidR="006A59EF" w:rsidRDefault="006A59EF" w:rsidP="006A59EF">
      <w:pPr>
        <w:rPr>
          <w:b/>
        </w:rPr>
      </w:pPr>
    </w:p>
    <w:p w:rsidR="006A59EF" w:rsidRDefault="006A59EF" w:rsidP="006A59EF">
      <w:pPr>
        <w:rPr>
          <w:b/>
        </w:rPr>
      </w:pPr>
    </w:p>
    <w:p w:rsidR="006A59EF" w:rsidRDefault="006A59EF" w:rsidP="006A59EF">
      <w:pPr>
        <w:jc w:val="center"/>
        <w:outlineLvl w:val="0"/>
        <w:rPr>
          <w:b/>
          <w:sz w:val="32"/>
          <w:szCs w:val="32"/>
        </w:rPr>
      </w:pPr>
      <w:r>
        <w:rPr>
          <w:b/>
          <w:sz w:val="32"/>
          <w:szCs w:val="32"/>
        </w:rPr>
        <w:t>KODUKORD</w:t>
      </w:r>
    </w:p>
    <w:p w:rsidR="006A59EF" w:rsidRDefault="006A59EF" w:rsidP="006A59EF">
      <w:pPr>
        <w:rPr>
          <w:b/>
        </w:rPr>
      </w:pPr>
    </w:p>
    <w:p w:rsidR="006A59EF" w:rsidRDefault="006A59EF" w:rsidP="006A59EF">
      <w:pPr>
        <w:rPr>
          <w:b/>
        </w:rPr>
      </w:pPr>
    </w:p>
    <w:p w:rsidR="006A59EF" w:rsidRDefault="006A59EF" w:rsidP="006A59EF">
      <w:pPr>
        <w:rPr>
          <w:b/>
        </w:rPr>
      </w:pPr>
    </w:p>
    <w:p w:rsidR="006A59EF" w:rsidRDefault="006A59EF" w:rsidP="006A59EF">
      <w:pPr>
        <w:rPr>
          <w:b/>
        </w:rPr>
      </w:pPr>
    </w:p>
    <w:p w:rsidR="006A59EF" w:rsidRDefault="006A59EF" w:rsidP="006A59EF">
      <w:pPr>
        <w:rPr>
          <w:b/>
        </w:rPr>
      </w:pPr>
    </w:p>
    <w:p w:rsidR="006A59EF" w:rsidRDefault="006A59EF" w:rsidP="006A59EF">
      <w:pPr>
        <w:rPr>
          <w:b/>
        </w:rPr>
      </w:pPr>
    </w:p>
    <w:p w:rsidR="006A59EF" w:rsidRDefault="006A59EF" w:rsidP="006A59EF">
      <w:pPr>
        <w:rPr>
          <w:b/>
        </w:rPr>
      </w:pPr>
    </w:p>
    <w:p w:rsidR="006A59EF" w:rsidRDefault="006A59EF" w:rsidP="006A59EF">
      <w:pPr>
        <w:rPr>
          <w:b/>
        </w:rPr>
      </w:pPr>
    </w:p>
    <w:p w:rsidR="006A59EF" w:rsidRDefault="006A59EF" w:rsidP="006A59EF">
      <w:pPr>
        <w:rPr>
          <w:b/>
        </w:rPr>
      </w:pPr>
    </w:p>
    <w:p w:rsidR="006A59EF" w:rsidRDefault="006A59EF" w:rsidP="006A59EF">
      <w:pPr>
        <w:rPr>
          <w:b/>
        </w:rPr>
      </w:pPr>
    </w:p>
    <w:p w:rsidR="006A59EF" w:rsidRDefault="006A59EF" w:rsidP="006A59EF">
      <w:pPr>
        <w:rPr>
          <w:b/>
        </w:rPr>
      </w:pPr>
    </w:p>
    <w:p w:rsidR="006A59EF" w:rsidRDefault="006A59EF" w:rsidP="006A59EF">
      <w:pPr>
        <w:rPr>
          <w:b/>
        </w:rPr>
      </w:pPr>
    </w:p>
    <w:p w:rsidR="006A59EF" w:rsidRDefault="006A59EF" w:rsidP="006A59EF">
      <w:pPr>
        <w:rPr>
          <w:b/>
        </w:rPr>
      </w:pPr>
    </w:p>
    <w:p w:rsidR="006A59EF" w:rsidRDefault="006A59EF" w:rsidP="006A59EF">
      <w:pPr>
        <w:rPr>
          <w:b/>
        </w:rPr>
      </w:pPr>
    </w:p>
    <w:p w:rsidR="006A59EF" w:rsidRDefault="006A59EF" w:rsidP="006A59EF">
      <w:pPr>
        <w:rPr>
          <w:b/>
        </w:rPr>
      </w:pPr>
    </w:p>
    <w:p w:rsidR="006A59EF" w:rsidRDefault="006A59EF" w:rsidP="006A59EF">
      <w:pPr>
        <w:rPr>
          <w:b/>
        </w:rPr>
      </w:pPr>
    </w:p>
    <w:p w:rsidR="006A59EF" w:rsidRDefault="006A59EF" w:rsidP="006A59EF">
      <w:pPr>
        <w:rPr>
          <w:b/>
        </w:rPr>
      </w:pPr>
    </w:p>
    <w:p w:rsidR="006A59EF" w:rsidRDefault="006A59EF" w:rsidP="006A59EF">
      <w:pPr>
        <w:rPr>
          <w:b/>
        </w:rPr>
      </w:pPr>
    </w:p>
    <w:p w:rsidR="006A59EF" w:rsidRDefault="006A59EF" w:rsidP="006A59EF">
      <w:pPr>
        <w:rPr>
          <w:b/>
        </w:rPr>
      </w:pPr>
    </w:p>
    <w:p w:rsidR="006A59EF" w:rsidRDefault="006A59EF" w:rsidP="006A59EF">
      <w:pPr>
        <w:rPr>
          <w:b/>
        </w:rPr>
      </w:pPr>
    </w:p>
    <w:p w:rsidR="006A59EF" w:rsidRDefault="006A59EF" w:rsidP="006A59EF">
      <w:pPr>
        <w:rPr>
          <w:b/>
        </w:rPr>
      </w:pPr>
    </w:p>
    <w:p w:rsidR="006A59EF" w:rsidRDefault="006A59EF" w:rsidP="006A59EF">
      <w:pPr>
        <w:rPr>
          <w:b/>
        </w:rPr>
      </w:pPr>
    </w:p>
    <w:p w:rsidR="006A59EF" w:rsidRDefault="006A59EF" w:rsidP="006A59EF">
      <w:pPr>
        <w:rPr>
          <w:b/>
        </w:rPr>
      </w:pPr>
    </w:p>
    <w:p w:rsidR="006A59EF" w:rsidRDefault="006A59EF" w:rsidP="006A59EF">
      <w:pPr>
        <w:rPr>
          <w:b/>
        </w:rPr>
      </w:pPr>
    </w:p>
    <w:p w:rsidR="006A59EF" w:rsidRDefault="006A59EF" w:rsidP="006A59EF">
      <w:pPr>
        <w:rPr>
          <w:b/>
        </w:rPr>
      </w:pPr>
    </w:p>
    <w:p w:rsidR="006A59EF" w:rsidRDefault="006A59EF" w:rsidP="006A59EF">
      <w:pPr>
        <w:rPr>
          <w:b/>
        </w:rPr>
      </w:pPr>
    </w:p>
    <w:p w:rsidR="006A59EF" w:rsidRDefault="006A59EF" w:rsidP="006A59EF">
      <w:pPr>
        <w:jc w:val="center"/>
        <w:outlineLvl w:val="0"/>
        <w:rPr>
          <w:b/>
        </w:rPr>
      </w:pPr>
    </w:p>
    <w:p w:rsidR="006A59EF" w:rsidRDefault="006A59EF" w:rsidP="006A59EF">
      <w:pPr>
        <w:jc w:val="center"/>
        <w:outlineLvl w:val="0"/>
        <w:rPr>
          <w:b/>
        </w:rPr>
      </w:pPr>
    </w:p>
    <w:p w:rsidR="006A59EF" w:rsidRDefault="006A59EF" w:rsidP="006A59EF">
      <w:pPr>
        <w:jc w:val="center"/>
        <w:outlineLvl w:val="0"/>
        <w:rPr>
          <w:b/>
        </w:rPr>
      </w:pPr>
    </w:p>
    <w:p w:rsidR="006A59EF" w:rsidRDefault="006A59EF" w:rsidP="006A59EF">
      <w:pPr>
        <w:jc w:val="center"/>
        <w:outlineLvl w:val="0"/>
        <w:rPr>
          <w:b/>
        </w:rPr>
      </w:pPr>
    </w:p>
    <w:p w:rsidR="006A59EF" w:rsidRDefault="006A59EF" w:rsidP="006A59EF">
      <w:pPr>
        <w:jc w:val="center"/>
        <w:outlineLvl w:val="0"/>
        <w:rPr>
          <w:b/>
        </w:rPr>
      </w:pPr>
    </w:p>
    <w:p w:rsidR="006A59EF" w:rsidRDefault="006A59EF" w:rsidP="006A59EF">
      <w:pPr>
        <w:jc w:val="center"/>
        <w:outlineLvl w:val="0"/>
        <w:rPr>
          <w:b/>
        </w:rPr>
      </w:pPr>
    </w:p>
    <w:p w:rsidR="006A59EF" w:rsidRDefault="006A59EF" w:rsidP="006A59EF">
      <w:pPr>
        <w:jc w:val="center"/>
        <w:outlineLvl w:val="0"/>
        <w:rPr>
          <w:b/>
        </w:rPr>
      </w:pPr>
      <w:r>
        <w:rPr>
          <w:b/>
        </w:rPr>
        <w:t>Tallinn 2019</w:t>
      </w:r>
    </w:p>
    <w:p w:rsidR="006A59EF" w:rsidRDefault="006A59EF" w:rsidP="006A59EF">
      <w:pPr>
        <w:outlineLvl w:val="0"/>
      </w:pPr>
    </w:p>
    <w:p w:rsidR="006A59EF" w:rsidRPr="00C120B1" w:rsidRDefault="006A59EF" w:rsidP="006A59EF">
      <w:pPr>
        <w:jc w:val="both"/>
        <w:outlineLvl w:val="0"/>
        <w:rPr>
          <w:b/>
          <w:color w:val="auto"/>
        </w:rPr>
      </w:pPr>
      <w:r w:rsidRPr="00C120B1">
        <w:rPr>
          <w:b/>
          <w:color w:val="auto"/>
        </w:rPr>
        <w:lastRenderedPageBreak/>
        <w:t xml:space="preserve">1.Üldsätted </w:t>
      </w:r>
    </w:p>
    <w:p w:rsidR="006A59EF" w:rsidRPr="000F3B68" w:rsidRDefault="006A59EF" w:rsidP="006A59EF">
      <w:pPr>
        <w:jc w:val="both"/>
        <w:outlineLvl w:val="0"/>
        <w:rPr>
          <w:color w:val="FF0000"/>
        </w:rPr>
      </w:pPr>
      <w:r w:rsidRPr="00174B91">
        <w:rPr>
          <w:color w:val="auto"/>
        </w:rPr>
        <w:t>1.1. Kodukorra eesmärgiks on tagada lasteaia töörahu, laste</w:t>
      </w:r>
      <w:r>
        <w:rPr>
          <w:color w:val="auto"/>
        </w:rPr>
        <w:t xml:space="preserve"> </w:t>
      </w:r>
      <w:r w:rsidRPr="00174B91">
        <w:rPr>
          <w:color w:val="auto"/>
        </w:rPr>
        <w:t>ja töötajate turvalisus</w:t>
      </w:r>
      <w:r>
        <w:rPr>
          <w:color w:val="auto"/>
        </w:rPr>
        <w:t xml:space="preserve">, </w:t>
      </w:r>
      <w:r w:rsidRPr="005159EC">
        <w:rPr>
          <w:color w:val="auto"/>
        </w:rPr>
        <w:t>lapsevanema (sh. eestkostja, edaspidi lapsevanem) ja personali sujuv koostöö ning</w:t>
      </w:r>
      <w:r w:rsidRPr="00174B91">
        <w:rPr>
          <w:color w:val="auto"/>
        </w:rPr>
        <w:t xml:space="preserve"> lasteaia vara kaitstus.</w:t>
      </w:r>
      <w:r>
        <w:rPr>
          <w:color w:val="auto"/>
        </w:rPr>
        <w:t xml:space="preserve"> </w:t>
      </w:r>
    </w:p>
    <w:p w:rsidR="006A59EF" w:rsidRPr="00174B91" w:rsidRDefault="006A59EF" w:rsidP="006A59EF">
      <w:pPr>
        <w:rPr>
          <w:color w:val="auto"/>
        </w:rPr>
      </w:pPr>
      <w:r w:rsidRPr="00174B91">
        <w:rPr>
          <w:color w:val="auto"/>
        </w:rPr>
        <w:t>1.2. Kodukord lähtub „Koo</w:t>
      </w:r>
      <w:r>
        <w:rPr>
          <w:color w:val="auto"/>
        </w:rPr>
        <w:t>lieelse lasteasutuse seadusest“ ning teistest</w:t>
      </w:r>
      <w:r w:rsidRPr="00174B91">
        <w:rPr>
          <w:color w:val="auto"/>
        </w:rPr>
        <w:t xml:space="preserve"> EV ning Tallinna linna õigusaktidest. </w:t>
      </w:r>
    </w:p>
    <w:p w:rsidR="006A59EF" w:rsidRPr="00C120B1" w:rsidRDefault="006A59EF" w:rsidP="006A59EF">
      <w:pPr>
        <w:rPr>
          <w:color w:val="auto"/>
        </w:rPr>
      </w:pPr>
      <w:r w:rsidRPr="00C120B1">
        <w:rPr>
          <w:color w:val="auto"/>
        </w:rPr>
        <w:t>1.3. Lasteasutuse kodukorra koostab direktor ja esitab selle kinnitamiseks lasteasutuse hoolekogule. Kodukord on lastele, vanematele ja lasteasutuse töötajatele täitmiseks kohustuslik.</w:t>
      </w:r>
    </w:p>
    <w:p w:rsidR="006A59EF" w:rsidRPr="00174B91" w:rsidRDefault="006A59EF" w:rsidP="006A59EF">
      <w:pPr>
        <w:jc w:val="both"/>
        <w:outlineLvl w:val="0"/>
        <w:rPr>
          <w:strike/>
          <w:color w:val="auto"/>
        </w:rPr>
      </w:pPr>
      <w:r w:rsidRPr="00174B91">
        <w:rPr>
          <w:color w:val="auto"/>
        </w:rPr>
        <w:t xml:space="preserve">1.4. </w:t>
      </w:r>
      <w:r w:rsidRPr="00C652A1">
        <w:rPr>
          <w:color w:val="auto"/>
        </w:rPr>
        <w:t xml:space="preserve">Kodukorra kinnitab </w:t>
      </w:r>
      <w:r w:rsidRPr="00174B91">
        <w:rPr>
          <w:color w:val="auto"/>
        </w:rPr>
        <w:t>Merivälja Lasteaia direktor käskkirjaga.</w:t>
      </w:r>
    </w:p>
    <w:p w:rsidR="006A59EF" w:rsidRPr="00F3616B" w:rsidRDefault="006A59EF" w:rsidP="006A59EF">
      <w:pPr>
        <w:jc w:val="both"/>
        <w:outlineLvl w:val="0"/>
        <w:rPr>
          <w:i/>
          <w:color w:val="FF0000"/>
        </w:rPr>
      </w:pPr>
      <w:r w:rsidRPr="00174B91">
        <w:rPr>
          <w:color w:val="auto"/>
        </w:rPr>
        <w:t>1.5. Lasteaia kodukorra kokkulepped on lastele, lastevanematele ja lasteasutuse töötajatele täitmiseks kohustuslikud</w:t>
      </w:r>
      <w:r w:rsidRPr="0080379E">
        <w:rPr>
          <w:i/>
          <w:color w:val="FF0000"/>
        </w:rPr>
        <w:t>.</w:t>
      </w:r>
      <w:r>
        <w:rPr>
          <w:i/>
          <w:color w:val="FF0000"/>
        </w:rPr>
        <w:t xml:space="preserve"> </w:t>
      </w:r>
    </w:p>
    <w:p w:rsidR="006A59EF" w:rsidRPr="00174B91" w:rsidRDefault="006A59EF" w:rsidP="006A59EF">
      <w:pPr>
        <w:jc w:val="both"/>
        <w:outlineLvl w:val="0"/>
        <w:rPr>
          <w:color w:val="auto"/>
        </w:rPr>
      </w:pPr>
      <w:r w:rsidRPr="00174B91">
        <w:rPr>
          <w:color w:val="auto"/>
        </w:rPr>
        <w:t xml:space="preserve">1.6. Kodukord on avalikustatud lasteaia kodulehel, ametlikus infokanalis </w:t>
      </w:r>
      <w:hyperlink r:id="rId6" w:history="1">
        <w:r w:rsidRPr="00174B91">
          <w:rPr>
            <w:rStyle w:val="Hyperlink"/>
            <w:color w:val="auto"/>
          </w:rPr>
          <w:t>www.eliis.ee</w:t>
        </w:r>
      </w:hyperlink>
      <w:r w:rsidRPr="00174B91">
        <w:rPr>
          <w:color w:val="auto"/>
        </w:rPr>
        <w:t xml:space="preserve"> ning paberkandjal lasteaias.</w:t>
      </w:r>
    </w:p>
    <w:p w:rsidR="006A59EF" w:rsidRPr="00332CE4" w:rsidRDefault="006A59EF" w:rsidP="006A59EF">
      <w:pPr>
        <w:jc w:val="both"/>
        <w:outlineLvl w:val="0"/>
        <w:rPr>
          <w:color w:val="1F497D" w:themeColor="text2"/>
        </w:rPr>
      </w:pPr>
    </w:p>
    <w:p w:rsidR="006A59EF" w:rsidRPr="00332CE4" w:rsidRDefault="006A59EF" w:rsidP="006A59EF">
      <w:pPr>
        <w:jc w:val="both"/>
        <w:rPr>
          <w:b/>
        </w:rPr>
      </w:pPr>
    </w:p>
    <w:p w:rsidR="006A59EF" w:rsidRPr="00174B91" w:rsidRDefault="006A59EF" w:rsidP="006A59EF">
      <w:pPr>
        <w:jc w:val="both"/>
        <w:rPr>
          <w:b/>
          <w:color w:val="auto"/>
        </w:rPr>
      </w:pPr>
      <w:r w:rsidRPr="00174B91">
        <w:rPr>
          <w:b/>
          <w:color w:val="auto"/>
        </w:rPr>
        <w:t>2. Lasteaia lahtiolekuaeg</w:t>
      </w:r>
    </w:p>
    <w:p w:rsidR="006A59EF" w:rsidRPr="00332CE4" w:rsidRDefault="006A59EF" w:rsidP="006A59EF">
      <w:pPr>
        <w:jc w:val="both"/>
        <w:rPr>
          <w:i/>
          <w:color w:val="A6A6A6" w:themeColor="background1" w:themeShade="A6"/>
          <w:shd w:val="clear" w:color="auto" w:fill="FFFFFF"/>
        </w:rPr>
      </w:pPr>
      <w:r w:rsidRPr="00174B91">
        <w:rPr>
          <w:color w:val="auto"/>
          <w:shd w:val="clear" w:color="auto" w:fill="FFFFFF"/>
        </w:rPr>
        <w:t xml:space="preserve">2.1. Lasteaed on avatud tööpäeviti kell 7.00 - 19.00 (valverühmad), teised rühmad 8.00-18.00 </w:t>
      </w:r>
    </w:p>
    <w:p w:rsidR="006A59EF" w:rsidRPr="00174B91" w:rsidRDefault="006A59EF" w:rsidP="006A59EF">
      <w:pPr>
        <w:jc w:val="both"/>
        <w:rPr>
          <w:color w:val="auto"/>
          <w:shd w:val="clear" w:color="auto" w:fill="FFFFFF"/>
        </w:rPr>
      </w:pPr>
      <w:r w:rsidRPr="00174B91">
        <w:rPr>
          <w:color w:val="auto"/>
          <w:shd w:val="clear" w:color="auto" w:fill="FFFFFF"/>
        </w:rPr>
        <w:t>2.2. Lasteaia lahtiolekuaeg on lühendatud uusaastale, EV aastapäevale, võidupühale ja jõululaupäevale eelneval tööpäeval kolme tunni võrra. Lasteaed on suletud riiklikel pühadel.</w:t>
      </w:r>
    </w:p>
    <w:p w:rsidR="006A59EF" w:rsidRPr="00174B91" w:rsidRDefault="006A59EF" w:rsidP="006A59EF">
      <w:pPr>
        <w:jc w:val="both"/>
        <w:rPr>
          <w:color w:val="auto"/>
          <w:shd w:val="clear" w:color="auto" w:fill="FFFFFF"/>
        </w:rPr>
      </w:pPr>
      <w:r w:rsidRPr="00174B91">
        <w:rPr>
          <w:color w:val="auto"/>
          <w:shd w:val="clear" w:color="auto" w:fill="FFFFFF"/>
        </w:rPr>
        <w:t>2.3. Pühade ja suvepuhkuste perioodil on lasteaias avatud koondrühmad.</w:t>
      </w:r>
    </w:p>
    <w:p w:rsidR="006A59EF" w:rsidRDefault="006A59EF" w:rsidP="006A59EF">
      <w:pPr>
        <w:jc w:val="both"/>
        <w:rPr>
          <w:color w:val="auto"/>
          <w:shd w:val="clear" w:color="auto" w:fill="FFFFFF"/>
        </w:rPr>
      </w:pPr>
      <w:r w:rsidRPr="00174B91">
        <w:rPr>
          <w:color w:val="auto"/>
          <w:shd w:val="clear" w:color="auto" w:fill="FFFFFF"/>
        </w:rPr>
        <w:t>2.4.</w:t>
      </w:r>
      <w:r w:rsidRPr="00174B91">
        <w:rPr>
          <w:i/>
          <w:color w:val="auto"/>
          <w:shd w:val="clear" w:color="auto" w:fill="FFFFFF"/>
        </w:rPr>
        <w:t xml:space="preserve"> </w:t>
      </w:r>
      <w:r w:rsidRPr="00174B91">
        <w:rPr>
          <w:color w:val="auto"/>
        </w:rPr>
        <w:t xml:space="preserve">Lasteaed võib olla </w:t>
      </w:r>
      <w:r>
        <w:rPr>
          <w:color w:val="auto"/>
        </w:rPr>
        <w:t>suveperioodil</w:t>
      </w:r>
      <w:r w:rsidRPr="00174B91">
        <w:rPr>
          <w:color w:val="auto"/>
        </w:rPr>
        <w:t xml:space="preserve"> suletud kuni 1</w:t>
      </w:r>
      <w:r>
        <w:rPr>
          <w:color w:val="auto"/>
        </w:rPr>
        <w:t xml:space="preserve"> </w:t>
      </w:r>
      <w:r w:rsidRPr="00174B91">
        <w:rPr>
          <w:color w:val="auto"/>
        </w:rPr>
        <w:t>kuu</w:t>
      </w:r>
      <w:r w:rsidRPr="000C4770">
        <w:rPr>
          <w:color w:val="auto"/>
        </w:rPr>
        <w:t>.</w:t>
      </w:r>
      <w:r>
        <w:rPr>
          <w:color w:val="FF0000"/>
        </w:rPr>
        <w:t xml:space="preserve"> </w:t>
      </w:r>
      <w:r w:rsidRPr="000C4770">
        <w:rPr>
          <w:color w:val="auto"/>
        </w:rPr>
        <w:t>Sellel perioodil võimaldatakse lastele vajadusel kohad teises Pirita linnaosas asuvas lasteaias.</w:t>
      </w:r>
      <w:r w:rsidRPr="008A2427">
        <w:rPr>
          <w:color w:val="FF0000"/>
        </w:rPr>
        <w:t xml:space="preserve"> </w:t>
      </w:r>
    </w:p>
    <w:p w:rsidR="006A59EF" w:rsidRPr="00C120B1" w:rsidRDefault="006A59EF" w:rsidP="006A59EF">
      <w:pPr>
        <w:jc w:val="both"/>
        <w:rPr>
          <w:color w:val="auto"/>
          <w:shd w:val="clear" w:color="auto" w:fill="FFFFFF"/>
        </w:rPr>
      </w:pPr>
      <w:r w:rsidRPr="00C120B1">
        <w:rPr>
          <w:color w:val="auto"/>
          <w:shd w:val="clear" w:color="auto" w:fill="FFFFFF"/>
        </w:rPr>
        <w:t xml:space="preserve">2.5. </w:t>
      </w:r>
      <w:r w:rsidRPr="00C120B1">
        <w:rPr>
          <w:color w:val="auto"/>
        </w:rPr>
        <w:t xml:space="preserve">Lasteaed võib olla suletud </w:t>
      </w:r>
      <w:r w:rsidRPr="00C120B1">
        <w:rPr>
          <w:color w:val="auto"/>
          <w:shd w:val="clear" w:color="auto" w:fill="FFFFFF"/>
        </w:rPr>
        <w:t>eriolukordades</w:t>
      </w:r>
      <w:r w:rsidRPr="00C120B1">
        <w:rPr>
          <w:color w:val="auto"/>
        </w:rPr>
        <w:t xml:space="preserve"> </w:t>
      </w:r>
      <w:r w:rsidRPr="00C120B1">
        <w:rPr>
          <w:color w:val="auto"/>
          <w:shd w:val="clear" w:color="auto" w:fill="FFFFFF"/>
        </w:rPr>
        <w:t xml:space="preserve">(vee avarii, haiguspuhang jms). </w:t>
      </w:r>
    </w:p>
    <w:p w:rsidR="006A59EF" w:rsidRDefault="006A59EF" w:rsidP="006A59EF">
      <w:pPr>
        <w:jc w:val="both"/>
        <w:rPr>
          <w:color w:val="1F497D" w:themeColor="text2"/>
          <w:shd w:val="clear" w:color="auto" w:fill="FFFFFF"/>
        </w:rPr>
      </w:pPr>
    </w:p>
    <w:p w:rsidR="006A59EF" w:rsidRPr="00332CE4" w:rsidRDefault="006A59EF" w:rsidP="006A59EF">
      <w:pPr>
        <w:jc w:val="both"/>
        <w:rPr>
          <w:color w:val="1F497D" w:themeColor="text2"/>
          <w:shd w:val="clear" w:color="auto" w:fill="FFFFFF"/>
        </w:rPr>
      </w:pPr>
    </w:p>
    <w:p w:rsidR="006A59EF" w:rsidRPr="00174B91" w:rsidRDefault="006A59EF" w:rsidP="006A59EF">
      <w:pPr>
        <w:jc w:val="both"/>
        <w:rPr>
          <w:color w:val="auto"/>
        </w:rPr>
      </w:pPr>
      <w:r w:rsidRPr="00174B91">
        <w:rPr>
          <w:b/>
          <w:color w:val="auto"/>
          <w:shd w:val="clear" w:color="auto" w:fill="FFFFFF"/>
        </w:rPr>
        <w:t xml:space="preserve">3. Uute laste vastuvõtmine ja </w:t>
      </w:r>
      <w:r w:rsidRPr="00174B91">
        <w:rPr>
          <w:b/>
          <w:color w:val="auto"/>
        </w:rPr>
        <w:t>koha kasutamise lõpetamine</w:t>
      </w:r>
    </w:p>
    <w:p w:rsidR="006A59EF" w:rsidRPr="00174B91" w:rsidRDefault="006A59EF" w:rsidP="006A59EF">
      <w:pPr>
        <w:jc w:val="both"/>
        <w:rPr>
          <w:color w:val="auto"/>
          <w:shd w:val="clear" w:color="auto" w:fill="FFFFFF"/>
        </w:rPr>
      </w:pPr>
      <w:r w:rsidRPr="00174B91">
        <w:rPr>
          <w:color w:val="auto"/>
          <w:shd w:val="clear" w:color="auto" w:fill="FFFFFF"/>
        </w:rPr>
        <w:t>3.1. Lapse vastuvõtmist lasteaeda</w:t>
      </w:r>
      <w:r>
        <w:rPr>
          <w:color w:val="auto"/>
          <w:shd w:val="clear" w:color="auto" w:fill="FFFFFF"/>
        </w:rPr>
        <w:t xml:space="preserve"> ja väljaarvamist </w:t>
      </w:r>
      <w:r w:rsidRPr="00174B91">
        <w:rPr>
          <w:color w:val="auto"/>
          <w:shd w:val="clear" w:color="auto" w:fill="FFFFFF"/>
        </w:rPr>
        <w:t>reguleerib Tallinna Linnavalitsuse määrus „Laste koolieelsesse lasteasutusse vastuvõtu ja sealt väljaarvamise kord“.</w:t>
      </w:r>
    </w:p>
    <w:p w:rsidR="006A59EF" w:rsidRPr="00174B91" w:rsidRDefault="006A59EF" w:rsidP="006A59EF">
      <w:pPr>
        <w:rPr>
          <w:color w:val="auto"/>
        </w:rPr>
      </w:pPr>
      <w:r w:rsidRPr="00174B91">
        <w:rPr>
          <w:color w:val="auto"/>
          <w:shd w:val="clear" w:color="auto" w:fill="FFFFFF"/>
        </w:rPr>
        <w:t xml:space="preserve">3.2. </w:t>
      </w:r>
      <w:r w:rsidRPr="00174B91">
        <w:rPr>
          <w:color w:val="auto"/>
        </w:rPr>
        <w:t xml:space="preserve">Esmakordsel lasteaeda saabumisel tutvub laps koos </w:t>
      </w:r>
      <w:r>
        <w:rPr>
          <w:color w:val="auto"/>
        </w:rPr>
        <w:t>lapse</w:t>
      </w:r>
      <w:r w:rsidRPr="00174B91">
        <w:rPr>
          <w:color w:val="auto"/>
        </w:rPr>
        <w:t>vanemaga</w:t>
      </w:r>
      <w:r>
        <w:rPr>
          <w:color w:val="auto"/>
        </w:rPr>
        <w:t xml:space="preserve"> </w:t>
      </w:r>
      <w:r w:rsidRPr="00174B91">
        <w:rPr>
          <w:color w:val="auto"/>
        </w:rPr>
        <w:t>ühe päeva jooksul rühmaga. Seejärel toimub lapse harjutamine  vastavalt kokkuleppele  rühma õpetajatega.</w:t>
      </w:r>
    </w:p>
    <w:p w:rsidR="006A59EF" w:rsidRPr="00C639F9" w:rsidRDefault="006A59EF" w:rsidP="006A59EF">
      <w:pPr>
        <w:rPr>
          <w:color w:val="FF0000"/>
        </w:rPr>
      </w:pPr>
      <w:r w:rsidRPr="00174B91">
        <w:rPr>
          <w:color w:val="auto"/>
          <w:shd w:val="clear" w:color="auto" w:fill="FFFFFF"/>
        </w:rPr>
        <w:t>3.3. Sõimerühmad avatakse harjutamiseks 1-2</w:t>
      </w:r>
      <w:r>
        <w:rPr>
          <w:color w:val="auto"/>
          <w:shd w:val="clear" w:color="auto" w:fill="FFFFFF"/>
        </w:rPr>
        <w:t xml:space="preserve"> </w:t>
      </w:r>
      <w:r w:rsidRPr="00174B91">
        <w:rPr>
          <w:color w:val="auto"/>
          <w:shd w:val="clear" w:color="auto" w:fill="FFFFFF"/>
        </w:rPr>
        <w:t>nädalat enne õppeaasta algust. Sellel perioodil on vastavad rühmad  avatud 8.00-13.00.</w:t>
      </w:r>
      <w:r>
        <w:rPr>
          <w:color w:val="984806" w:themeColor="accent6" w:themeShade="80"/>
        </w:rPr>
        <w:br/>
      </w:r>
      <w:r w:rsidRPr="00C120B1">
        <w:rPr>
          <w:color w:val="auto"/>
        </w:rPr>
        <w:t>3.4. Osalustasu on reguleeritud Tallinna Linnavolikogu määrusega ja on seotud Eesti Vabariigis kehtiva alampalgamääraga.</w:t>
      </w:r>
    </w:p>
    <w:p w:rsidR="006A59EF" w:rsidRPr="00C120B1" w:rsidRDefault="006A59EF" w:rsidP="006A59EF">
      <w:pPr>
        <w:rPr>
          <w:color w:val="auto"/>
        </w:rPr>
      </w:pPr>
      <w:r w:rsidRPr="00C120B1">
        <w:rPr>
          <w:color w:val="auto"/>
        </w:rPr>
        <w:t>3.5. Lasteasutuses kehtestatud tasud tuleb õigeaegselt tasuda pangaülekandega arvel märgitud maksetähtajaks.</w:t>
      </w:r>
      <w:r w:rsidRPr="0075322A">
        <w:rPr>
          <w:color w:val="00B050"/>
        </w:rPr>
        <w:t xml:space="preserve"> </w:t>
      </w:r>
      <w:r w:rsidRPr="0075322A">
        <w:rPr>
          <w:color w:val="984806" w:themeColor="accent6" w:themeShade="80"/>
        </w:rPr>
        <w:br/>
      </w:r>
      <w:r w:rsidRPr="00C120B1">
        <w:rPr>
          <w:color w:val="auto"/>
        </w:rPr>
        <w:t xml:space="preserve">3.6 </w:t>
      </w:r>
      <w:r w:rsidRPr="00C120B1">
        <w:rPr>
          <w:color w:val="auto"/>
          <w:shd w:val="clear" w:color="auto" w:fill="FFFFFF"/>
        </w:rPr>
        <w:t>Kui vanem ei ole tasunud vanema kaetava osa ja/või toidukulu ühe kuu jooksul maksetähtajast, teavitab lasteasutuse direktor vanemat kirjalikult võlgnevusest ning määrab võla tasumise</w:t>
      </w:r>
      <w:r>
        <w:rPr>
          <w:color w:val="auto"/>
          <w:shd w:val="clear" w:color="auto" w:fill="FFFFFF"/>
        </w:rPr>
        <w:t>ks</w:t>
      </w:r>
      <w:r w:rsidRPr="00C120B1">
        <w:rPr>
          <w:color w:val="auto"/>
          <w:shd w:val="clear" w:color="auto" w:fill="FFFFFF"/>
        </w:rPr>
        <w:t xml:space="preserve"> uue tähtaja. Kui võlg ei ole tähtajaks tasutud, arvab direktor lapse lasteasutusest välja</w:t>
      </w:r>
      <w:r>
        <w:rPr>
          <w:color w:val="auto"/>
          <w:shd w:val="clear" w:color="auto" w:fill="FFFFFF"/>
        </w:rPr>
        <w:t>.</w:t>
      </w:r>
      <w:r>
        <w:rPr>
          <w:color w:val="984806" w:themeColor="accent6" w:themeShade="80"/>
        </w:rPr>
        <w:br/>
      </w:r>
      <w:r w:rsidRPr="00C120B1">
        <w:rPr>
          <w:color w:val="auto"/>
        </w:rPr>
        <w:t xml:space="preserve">3.7. Lapsevanem saab taotleda soodustust  osalustasu maksmisel  elukohajärgse  sotsiaalhoolekande osakonna ettepanekul (taotluse blanketi saab direktorilt). </w:t>
      </w:r>
    </w:p>
    <w:p w:rsidR="006A59EF" w:rsidRPr="00C120B1" w:rsidRDefault="006A59EF" w:rsidP="006A59EF">
      <w:pPr>
        <w:jc w:val="both"/>
        <w:rPr>
          <w:color w:val="auto"/>
        </w:rPr>
      </w:pPr>
      <w:r w:rsidRPr="00C120B1">
        <w:rPr>
          <w:color w:val="auto"/>
        </w:rPr>
        <w:t xml:space="preserve">3.8. Lapsevanem võib koha kasutamise igal ajal üles öelda, teavitades sellest direktorit kirjalikult ja tasudes kõik talle koostatud  arved. </w:t>
      </w:r>
    </w:p>
    <w:p w:rsidR="006A59EF" w:rsidRPr="00332CE4" w:rsidRDefault="006A59EF" w:rsidP="006A59EF">
      <w:pPr>
        <w:jc w:val="both"/>
        <w:rPr>
          <w:color w:val="7030A0"/>
        </w:rPr>
      </w:pPr>
    </w:p>
    <w:p w:rsidR="006A59EF" w:rsidRPr="00B211F4" w:rsidRDefault="006A59EF" w:rsidP="006A59EF">
      <w:pPr>
        <w:jc w:val="both"/>
        <w:rPr>
          <w:b/>
          <w:color w:val="7030A0"/>
        </w:rPr>
      </w:pPr>
    </w:p>
    <w:p w:rsidR="006A59EF" w:rsidRPr="00174B91" w:rsidRDefault="006A59EF" w:rsidP="006A59EF">
      <w:pPr>
        <w:jc w:val="both"/>
        <w:rPr>
          <w:rStyle w:val="ListLabel1"/>
          <w:b/>
          <w:color w:val="auto"/>
        </w:rPr>
      </w:pPr>
      <w:r w:rsidRPr="00174B91">
        <w:rPr>
          <w:rStyle w:val="ListLabel1"/>
          <w:b/>
          <w:color w:val="auto"/>
        </w:rPr>
        <w:t>4. Lapse saabumine ja lahkumine, lapse puudumine</w:t>
      </w:r>
    </w:p>
    <w:p w:rsidR="006A59EF" w:rsidRPr="00174B91" w:rsidRDefault="006A59EF" w:rsidP="006A59EF">
      <w:pPr>
        <w:jc w:val="both"/>
        <w:rPr>
          <w:iCs/>
          <w:color w:val="auto"/>
        </w:rPr>
      </w:pPr>
      <w:r w:rsidRPr="00174B91">
        <w:rPr>
          <w:color w:val="auto"/>
        </w:rPr>
        <w:t xml:space="preserve">4.1. Järgides lasteaia päevakava võib </w:t>
      </w:r>
      <w:r>
        <w:rPr>
          <w:color w:val="auto"/>
        </w:rPr>
        <w:t>lapsevanem või</w:t>
      </w:r>
      <w:r w:rsidRPr="00DC5E11">
        <w:rPr>
          <w:color w:val="auto"/>
        </w:rPr>
        <w:t xml:space="preserve"> </w:t>
      </w:r>
      <w:r>
        <w:rPr>
          <w:color w:val="auto"/>
        </w:rPr>
        <w:t xml:space="preserve">tema poolt </w:t>
      </w:r>
      <w:r w:rsidRPr="00174B91">
        <w:rPr>
          <w:color w:val="auto"/>
        </w:rPr>
        <w:t>kirjalikult volitatud isik</w:t>
      </w:r>
      <w:r>
        <w:rPr>
          <w:color w:val="auto"/>
        </w:rPr>
        <w:t xml:space="preserve"> </w:t>
      </w:r>
      <w:r w:rsidRPr="00174B91">
        <w:rPr>
          <w:color w:val="auto"/>
        </w:rPr>
        <w:t xml:space="preserve">tuua ja viia last </w:t>
      </w:r>
      <w:r w:rsidRPr="00174B91">
        <w:rPr>
          <w:iCs/>
          <w:color w:val="auto"/>
        </w:rPr>
        <w:t>endale sobival ajal.</w:t>
      </w:r>
    </w:p>
    <w:p w:rsidR="006A59EF" w:rsidRDefault="006A59EF" w:rsidP="006A59EF">
      <w:pPr>
        <w:jc w:val="both"/>
        <w:rPr>
          <w:color w:val="auto"/>
        </w:rPr>
      </w:pPr>
      <w:r w:rsidRPr="00174B91">
        <w:rPr>
          <w:color w:val="auto"/>
        </w:rPr>
        <w:lastRenderedPageBreak/>
        <w:t>4.2. Lapsevanem</w:t>
      </w:r>
      <w:r>
        <w:rPr>
          <w:color w:val="auto"/>
        </w:rPr>
        <w:t xml:space="preserve"> teavitab</w:t>
      </w:r>
      <w:r w:rsidRPr="00174B91">
        <w:rPr>
          <w:color w:val="auto"/>
        </w:rPr>
        <w:t xml:space="preserve"> rühma õpetajat ametliku infokanali</w:t>
      </w:r>
      <w:r>
        <w:rPr>
          <w:color w:val="auto"/>
        </w:rPr>
        <w:t xml:space="preserve"> ELIIS </w:t>
      </w:r>
      <w:r w:rsidRPr="00174B91">
        <w:rPr>
          <w:color w:val="auto"/>
        </w:rPr>
        <w:t xml:space="preserve"> kaudu kella </w:t>
      </w:r>
      <w:r w:rsidRPr="00DC5E11">
        <w:rPr>
          <w:color w:val="auto"/>
        </w:rPr>
        <w:t>9.15-ni</w:t>
      </w:r>
      <w:r w:rsidRPr="00174B91">
        <w:rPr>
          <w:color w:val="auto"/>
        </w:rPr>
        <w:t xml:space="preserve">, kui laps tuleb hiljem lasteaeda. </w:t>
      </w:r>
    </w:p>
    <w:p w:rsidR="006A59EF" w:rsidRDefault="006A59EF" w:rsidP="006A59EF">
      <w:pPr>
        <w:jc w:val="both"/>
        <w:rPr>
          <w:color w:val="auto"/>
        </w:rPr>
      </w:pPr>
    </w:p>
    <w:p w:rsidR="006A59EF" w:rsidRPr="00174B91" w:rsidRDefault="006A59EF" w:rsidP="006A59EF">
      <w:pPr>
        <w:jc w:val="both"/>
        <w:rPr>
          <w:color w:val="auto"/>
        </w:rPr>
      </w:pPr>
      <w:r w:rsidRPr="00174B91">
        <w:rPr>
          <w:color w:val="auto"/>
        </w:rPr>
        <w:t xml:space="preserve">4.3. </w:t>
      </w:r>
      <w:r w:rsidRPr="00C652A1">
        <w:rPr>
          <w:color w:val="auto"/>
        </w:rPr>
        <w:t>Lapsevanem</w:t>
      </w:r>
      <w:r w:rsidRPr="00C652A1">
        <w:rPr>
          <w:color w:val="FF0000"/>
        </w:rPr>
        <w:t xml:space="preserve"> </w:t>
      </w:r>
      <w:r w:rsidRPr="00C652A1">
        <w:rPr>
          <w:color w:val="auto"/>
        </w:rPr>
        <w:t>või</w:t>
      </w:r>
      <w:r w:rsidRPr="00174B91">
        <w:rPr>
          <w:color w:val="auto"/>
        </w:rPr>
        <w:t xml:space="preserve"> kirjalikult volitatud isik annab lapse isiklikult üle </w:t>
      </w:r>
      <w:r>
        <w:rPr>
          <w:color w:val="auto"/>
        </w:rPr>
        <w:t xml:space="preserve"> rühma töötajale</w:t>
      </w:r>
      <w:r w:rsidRPr="00174B91">
        <w:rPr>
          <w:color w:val="auto"/>
        </w:rPr>
        <w:t xml:space="preserve"> ning järele tulles võtab lapse vastu rühma töötajalt. </w:t>
      </w:r>
    </w:p>
    <w:p w:rsidR="006A59EF" w:rsidRPr="00174B91" w:rsidRDefault="006A59EF" w:rsidP="006A59EF">
      <w:pPr>
        <w:jc w:val="both"/>
        <w:rPr>
          <w:color w:val="auto"/>
          <w:u w:val="single"/>
        </w:rPr>
      </w:pPr>
      <w:r w:rsidRPr="00174B91">
        <w:rPr>
          <w:color w:val="auto"/>
        </w:rPr>
        <w:t>4.4. Lapsevanem</w:t>
      </w:r>
      <w:r>
        <w:rPr>
          <w:color w:val="auto"/>
        </w:rPr>
        <w:t xml:space="preserve"> </w:t>
      </w:r>
      <w:r w:rsidRPr="00174B91">
        <w:rPr>
          <w:color w:val="auto"/>
        </w:rPr>
        <w:t>informeerib rühma töötajat, kui õhtul tuleb lapse</w:t>
      </w:r>
      <w:r>
        <w:rPr>
          <w:color w:val="auto"/>
        </w:rPr>
        <w:t>le järele keegi teine</w:t>
      </w:r>
      <w:r w:rsidRPr="00174B91">
        <w:rPr>
          <w:color w:val="auto"/>
        </w:rPr>
        <w:t>. Laps antakse üle vaid  kirjalikult volitatud isikule.</w:t>
      </w:r>
    </w:p>
    <w:p w:rsidR="006A59EF" w:rsidRPr="008846FB" w:rsidRDefault="006A59EF" w:rsidP="006A59EF">
      <w:pPr>
        <w:jc w:val="both"/>
        <w:rPr>
          <w:color w:val="0070C0"/>
        </w:rPr>
      </w:pPr>
      <w:r w:rsidRPr="00174B91">
        <w:rPr>
          <w:color w:val="auto"/>
        </w:rPr>
        <w:t>4.5. Lapse turvalisust silmas pidades ei anna õpetaja last üle</w:t>
      </w:r>
      <w:r w:rsidRPr="00C652A1">
        <w:rPr>
          <w:color w:val="auto"/>
        </w:rPr>
        <w:t xml:space="preserve"> ebaadekvaatselt</w:t>
      </w:r>
      <w:r w:rsidRPr="00B00116">
        <w:rPr>
          <w:color w:val="auto"/>
        </w:rPr>
        <w:t xml:space="preserve"> </w:t>
      </w:r>
      <w:r w:rsidRPr="00174B91">
        <w:rPr>
          <w:color w:val="auto"/>
        </w:rPr>
        <w:t>käituvale ja/või äratuntavalt alkoholi- või narkojoobes isikule.</w:t>
      </w:r>
    </w:p>
    <w:p w:rsidR="006A59EF" w:rsidRPr="008846FB" w:rsidRDefault="006A59EF" w:rsidP="006A59EF">
      <w:pPr>
        <w:jc w:val="both"/>
        <w:rPr>
          <w:color w:val="0070C0"/>
        </w:rPr>
      </w:pPr>
      <w:r w:rsidRPr="00174B91">
        <w:rPr>
          <w:color w:val="auto"/>
        </w:rPr>
        <w:t>4.6.</w:t>
      </w:r>
      <w:r>
        <w:rPr>
          <w:color w:val="auto"/>
        </w:rPr>
        <w:t xml:space="preserve"> Lapsevanem </w:t>
      </w:r>
      <w:r w:rsidRPr="00174B91">
        <w:rPr>
          <w:color w:val="auto"/>
        </w:rPr>
        <w:t>võtab rühma õpetajaga kontakti vähemalt kord nädalas.</w:t>
      </w:r>
      <w:r>
        <w:rPr>
          <w:color w:val="auto"/>
        </w:rPr>
        <w:t xml:space="preserve"> </w:t>
      </w:r>
    </w:p>
    <w:p w:rsidR="006A59EF" w:rsidRPr="00174B91" w:rsidRDefault="006A59EF" w:rsidP="006A59EF">
      <w:pPr>
        <w:rPr>
          <w:color w:val="auto"/>
        </w:rPr>
      </w:pPr>
      <w:r w:rsidRPr="00174B91">
        <w:rPr>
          <w:color w:val="auto"/>
        </w:rPr>
        <w:t xml:space="preserve">4.7. Lapsevanem tuleb lapsele järele vähemalt 15 minutit enne lasteaia sulgemist. </w:t>
      </w:r>
    </w:p>
    <w:p w:rsidR="006A59EF" w:rsidRPr="002D60BA" w:rsidRDefault="006A59EF" w:rsidP="006A59EF">
      <w:pPr>
        <w:rPr>
          <w:i/>
        </w:rPr>
      </w:pPr>
      <w:r w:rsidRPr="002D60BA">
        <w:rPr>
          <w:color w:val="auto"/>
        </w:rPr>
        <w:t xml:space="preserve">4.8. </w:t>
      </w:r>
      <w:r w:rsidRPr="002D60BA">
        <w:rPr>
          <w:color w:val="auto"/>
          <w:shd w:val="clear" w:color="auto" w:fill="FFFFFF"/>
        </w:rPr>
        <w:t>Kui lapsele ei ole la</w:t>
      </w:r>
      <w:r>
        <w:rPr>
          <w:color w:val="auto"/>
          <w:shd w:val="clear" w:color="auto" w:fill="FFFFFF"/>
        </w:rPr>
        <w:t>steasutuse lahtioleku ajal järele</w:t>
      </w:r>
      <w:r w:rsidRPr="002D60BA">
        <w:rPr>
          <w:color w:val="auto"/>
          <w:shd w:val="clear" w:color="auto" w:fill="FFFFFF"/>
        </w:rPr>
        <w:t xml:space="preserve"> tuldud, siis kontakteerub rühma töötaja võimalusel (19.00 alates) </w:t>
      </w:r>
      <w:r>
        <w:rPr>
          <w:color w:val="auto"/>
          <w:shd w:val="clear" w:color="auto" w:fill="FFFFFF"/>
        </w:rPr>
        <w:t>lapsevanemaga</w:t>
      </w:r>
      <w:r w:rsidRPr="002D60BA">
        <w:rPr>
          <w:color w:val="auto"/>
          <w:shd w:val="clear" w:color="auto" w:fill="FFFFFF"/>
        </w:rPr>
        <w:t xml:space="preserve"> ning teavitab olukorrast direktorit. Kui </w:t>
      </w:r>
      <w:r>
        <w:rPr>
          <w:color w:val="auto"/>
          <w:shd w:val="clear" w:color="auto" w:fill="FFFFFF"/>
        </w:rPr>
        <w:t>lapse</w:t>
      </w:r>
      <w:r w:rsidRPr="002D60BA">
        <w:rPr>
          <w:color w:val="auto"/>
          <w:shd w:val="clear" w:color="auto" w:fill="FFFFFF"/>
        </w:rPr>
        <w:t xml:space="preserve">vanemaga ühenduse võtmine ebaõnnestub või </w:t>
      </w:r>
      <w:r>
        <w:rPr>
          <w:color w:val="auto"/>
          <w:shd w:val="clear" w:color="auto" w:fill="FFFFFF"/>
        </w:rPr>
        <w:t>lapse</w:t>
      </w:r>
      <w:r w:rsidRPr="002D60BA">
        <w:rPr>
          <w:color w:val="auto"/>
          <w:shd w:val="clear" w:color="auto" w:fill="FFFFFF"/>
        </w:rPr>
        <w:t>vanem ei tule lapsele järele, teavitab rühma töötaja politseid (19.30  alates) lasteaeda jäetud lapsest ja järgnevalt toimitakse politsei korralduste järgi.</w:t>
      </w:r>
    </w:p>
    <w:p w:rsidR="006A59EF" w:rsidRPr="00332CE4" w:rsidRDefault="006A59EF" w:rsidP="006A59EF">
      <w:pPr>
        <w:jc w:val="both"/>
        <w:rPr>
          <w:color w:val="FF0000"/>
        </w:rPr>
      </w:pPr>
    </w:p>
    <w:p w:rsidR="006A59EF" w:rsidRPr="00332CE4" w:rsidRDefault="006A59EF" w:rsidP="006A59EF">
      <w:pPr>
        <w:rPr>
          <w:b/>
          <w:i/>
          <w:iCs/>
        </w:rPr>
      </w:pPr>
    </w:p>
    <w:p w:rsidR="006A59EF" w:rsidRPr="00217774" w:rsidRDefault="006A59EF" w:rsidP="006A59EF">
      <w:pPr>
        <w:rPr>
          <w:color w:val="auto"/>
        </w:rPr>
      </w:pPr>
      <w:r w:rsidRPr="00217774">
        <w:rPr>
          <w:b/>
          <w:iCs/>
          <w:color w:val="auto"/>
        </w:rPr>
        <w:t>5. Õppe-kasvatustöö</w:t>
      </w:r>
    </w:p>
    <w:p w:rsidR="006A59EF" w:rsidRDefault="006A59EF" w:rsidP="006A59EF">
      <w:pPr>
        <w:jc w:val="both"/>
        <w:outlineLvl w:val="0"/>
        <w:rPr>
          <w:color w:val="auto"/>
        </w:rPr>
      </w:pPr>
      <w:r w:rsidRPr="005F4E89">
        <w:rPr>
          <w:color w:val="auto"/>
        </w:rPr>
        <w:t>5.1. Lasteaia õppe- ja kasvatustöö aluseks on lasteaia õppekava, mis on avalikustatud lasteaia ametlikus infokanalis</w:t>
      </w:r>
      <w:r>
        <w:rPr>
          <w:color w:val="auto"/>
        </w:rPr>
        <w:t xml:space="preserve"> ning paberkandjal lasteaias</w:t>
      </w:r>
      <w:r w:rsidRPr="005F4E89">
        <w:rPr>
          <w:color w:val="auto"/>
        </w:rPr>
        <w:t>.</w:t>
      </w:r>
    </w:p>
    <w:p w:rsidR="006A59EF" w:rsidRPr="00C15FE4" w:rsidRDefault="006A59EF" w:rsidP="006A59EF">
      <w:pPr>
        <w:jc w:val="both"/>
        <w:rPr>
          <w:color w:val="auto"/>
        </w:rPr>
      </w:pPr>
      <w:r>
        <w:rPr>
          <w:color w:val="auto"/>
        </w:rPr>
        <w:t>5.2. Lasteaed</w:t>
      </w:r>
      <w:r w:rsidRPr="005F4E89">
        <w:rPr>
          <w:color w:val="auto"/>
        </w:rPr>
        <w:t xml:space="preserve"> korraldab õppe- ja kasvatustegevust õppeaastati. Õppeaasta algab 1. septembril ning kestab 31. augustini. Aktiivne õppe- ja kasvatustöö toimub septembri kolmandast nädalast kuni mai kolmanda nädalani.</w:t>
      </w:r>
    </w:p>
    <w:p w:rsidR="006A59EF" w:rsidRPr="0090157E" w:rsidRDefault="006A59EF" w:rsidP="006A59EF">
      <w:pPr>
        <w:jc w:val="both"/>
        <w:rPr>
          <w:color w:val="0070C0"/>
        </w:rPr>
      </w:pPr>
      <w:r>
        <w:rPr>
          <w:color w:val="auto"/>
        </w:rPr>
        <w:t>5.3.</w:t>
      </w:r>
      <w:r w:rsidRPr="00217774">
        <w:rPr>
          <w:color w:val="auto"/>
        </w:rPr>
        <w:t xml:space="preserve"> Õppe- ja kasvatustegevus tugineb rühma päevakavale, mis määrab vastavalt laste eale päevarütmi. Infot planeeritud ja läbiviidud õppetegevuste kohta saab lapsevanem </w:t>
      </w:r>
      <w:r w:rsidRPr="00C652A1">
        <w:rPr>
          <w:color w:val="auto"/>
        </w:rPr>
        <w:t xml:space="preserve">lasteaia ametlikust infokanalist. </w:t>
      </w:r>
    </w:p>
    <w:p w:rsidR="006A59EF" w:rsidRPr="00174B91" w:rsidRDefault="006A59EF" w:rsidP="006A59EF">
      <w:pPr>
        <w:rPr>
          <w:color w:val="808080" w:themeColor="background1" w:themeShade="80"/>
        </w:rPr>
      </w:pPr>
      <w:r>
        <w:rPr>
          <w:color w:val="auto"/>
        </w:rPr>
        <w:t>5</w:t>
      </w:r>
      <w:r w:rsidRPr="00C35C47">
        <w:rPr>
          <w:color w:val="auto"/>
        </w:rPr>
        <w:t xml:space="preserve">.4 Õppe- ja kasvatustegevuste kavandamisel arvestab õpetaja laste arengutaset, vanust ning huve. </w:t>
      </w:r>
      <w:r>
        <w:rPr>
          <w:color w:val="808080" w:themeColor="background1" w:themeShade="80"/>
        </w:rPr>
        <w:t xml:space="preserve"> </w:t>
      </w:r>
    </w:p>
    <w:p w:rsidR="006A59EF" w:rsidRPr="00C15FE4" w:rsidRDefault="006A59EF" w:rsidP="006A59EF">
      <w:pPr>
        <w:jc w:val="both"/>
        <w:rPr>
          <w:color w:val="auto"/>
        </w:rPr>
      </w:pPr>
      <w:r w:rsidRPr="00E1107D">
        <w:rPr>
          <w:color w:val="auto"/>
        </w:rPr>
        <w:t>5.5. Lapse arengu hindamine on osa igapäevasest õppe- ja kasvatustööst ning selle aluseks on  lapse arengu eeldatavad tulemused (vt</w:t>
      </w:r>
      <w:r w:rsidRPr="00970B18">
        <w:rPr>
          <w:color w:val="auto"/>
        </w:rPr>
        <w:t>.</w:t>
      </w:r>
      <w:r>
        <w:rPr>
          <w:color w:val="auto"/>
        </w:rPr>
        <w:t xml:space="preserve"> </w:t>
      </w:r>
      <w:r w:rsidRPr="00E1107D">
        <w:rPr>
          <w:color w:val="auto"/>
        </w:rPr>
        <w:t>õppekava). Vähemalt kord aastas toimub arenguvestlus lapse arengu hindamiseks ja toetamiseks.</w:t>
      </w:r>
    </w:p>
    <w:p w:rsidR="006A59EF" w:rsidRPr="005C75A4" w:rsidRDefault="006A59EF" w:rsidP="006A59EF">
      <w:pPr>
        <w:rPr>
          <w:color w:val="auto"/>
        </w:rPr>
      </w:pPr>
      <w:r w:rsidRPr="005C75A4">
        <w:rPr>
          <w:color w:val="auto"/>
        </w:rPr>
        <w:t>5.6.</w:t>
      </w:r>
      <w:r>
        <w:rPr>
          <w:color w:val="auto"/>
        </w:rPr>
        <w:t xml:space="preserve"> </w:t>
      </w:r>
      <w:r w:rsidRPr="005C75A4">
        <w:rPr>
          <w:color w:val="auto"/>
        </w:rPr>
        <w:t>Õppe-</w:t>
      </w:r>
      <w:r>
        <w:rPr>
          <w:color w:val="auto"/>
        </w:rPr>
        <w:t xml:space="preserve"> ja </w:t>
      </w:r>
      <w:r w:rsidRPr="005C75A4">
        <w:rPr>
          <w:color w:val="auto"/>
        </w:rPr>
        <w:t>kasvatustööd toetavad (sh</w:t>
      </w:r>
      <w:r w:rsidRPr="00970B18">
        <w:rPr>
          <w:color w:val="auto"/>
        </w:rPr>
        <w:t>.</w:t>
      </w:r>
      <w:r>
        <w:rPr>
          <w:color w:val="auto"/>
        </w:rPr>
        <w:t xml:space="preserve"> tasulised) lisategevused (nt</w:t>
      </w:r>
      <w:r w:rsidRPr="00E8118B">
        <w:rPr>
          <w:color w:val="FF0000"/>
        </w:rPr>
        <w:t>.</w:t>
      </w:r>
      <w:r w:rsidRPr="005C75A4">
        <w:rPr>
          <w:color w:val="auto"/>
        </w:rPr>
        <w:t xml:space="preserve"> teat</w:t>
      </w:r>
      <w:r>
        <w:rPr>
          <w:color w:val="auto"/>
        </w:rPr>
        <w:t xml:space="preserve">rikülastus, matk, lauluvõistlusel osalemine </w:t>
      </w:r>
      <w:r w:rsidRPr="005C75A4">
        <w:rPr>
          <w:color w:val="auto"/>
        </w:rPr>
        <w:t>jms) korraldatakse  koostöös ja kokkuleppel lapsevanematega</w:t>
      </w:r>
      <w:r w:rsidRPr="005C75A4">
        <w:rPr>
          <w:i/>
          <w:color w:val="auto"/>
        </w:rPr>
        <w:t>.</w:t>
      </w:r>
    </w:p>
    <w:p w:rsidR="006A59EF" w:rsidRPr="00174B91" w:rsidRDefault="006A59EF" w:rsidP="006A59EF">
      <w:pPr>
        <w:jc w:val="both"/>
        <w:rPr>
          <w:color w:val="808080" w:themeColor="background1" w:themeShade="80"/>
        </w:rPr>
      </w:pPr>
    </w:p>
    <w:p w:rsidR="006A59EF" w:rsidRPr="00332CE4" w:rsidRDefault="006A59EF" w:rsidP="006A59EF">
      <w:pPr>
        <w:jc w:val="both"/>
        <w:outlineLvl w:val="0"/>
        <w:rPr>
          <w:b/>
        </w:rPr>
      </w:pPr>
    </w:p>
    <w:p w:rsidR="006A59EF" w:rsidRPr="00174B91" w:rsidRDefault="006A59EF" w:rsidP="006A59EF">
      <w:pPr>
        <w:jc w:val="both"/>
        <w:outlineLvl w:val="0"/>
        <w:rPr>
          <w:color w:val="auto"/>
        </w:rPr>
      </w:pPr>
      <w:r w:rsidRPr="00174B91">
        <w:rPr>
          <w:b/>
          <w:color w:val="auto"/>
        </w:rPr>
        <w:t>6. Lapse tervise</w:t>
      </w:r>
      <w:r w:rsidRPr="00174B91">
        <w:rPr>
          <w:b/>
          <w:iCs/>
          <w:color w:val="auto"/>
        </w:rPr>
        <w:t xml:space="preserve"> toetamine</w:t>
      </w:r>
      <w:r w:rsidRPr="00174B91">
        <w:rPr>
          <w:color w:val="auto"/>
        </w:rPr>
        <w:t xml:space="preserve"> </w:t>
      </w:r>
    </w:p>
    <w:p w:rsidR="006A59EF" w:rsidRPr="00174B91" w:rsidRDefault="006A59EF" w:rsidP="006A59EF">
      <w:pPr>
        <w:jc w:val="both"/>
        <w:outlineLvl w:val="0"/>
        <w:rPr>
          <w:color w:val="auto"/>
        </w:rPr>
      </w:pPr>
      <w:r w:rsidRPr="00174B91">
        <w:rPr>
          <w:color w:val="auto"/>
        </w:rPr>
        <w:t>6.1. Lasteaeda võetakse vastu terve ja hea enesetundega laps.</w:t>
      </w:r>
    </w:p>
    <w:p w:rsidR="006A59EF" w:rsidRPr="00174B91" w:rsidRDefault="006A59EF" w:rsidP="006A59EF">
      <w:pPr>
        <w:rPr>
          <w:b/>
          <w:color w:val="auto"/>
        </w:rPr>
      </w:pPr>
      <w:r w:rsidRPr="00174B91">
        <w:rPr>
          <w:color w:val="auto"/>
        </w:rPr>
        <w:t>6.2. Lasteaias ei anta lapsele ravimeid ega toidulisandeid.</w:t>
      </w:r>
      <w:r w:rsidRPr="00174B91">
        <w:rPr>
          <w:b/>
          <w:color w:val="auto"/>
        </w:rPr>
        <w:t xml:space="preserve"> </w:t>
      </w:r>
      <w:r w:rsidRPr="00174B91">
        <w:rPr>
          <w:color w:val="auto"/>
          <w:shd w:val="clear" w:color="auto" w:fill="FFFFFF"/>
        </w:rPr>
        <w:t xml:space="preserve">Kui arst on lapse kroonilise terviserikke korral määranud lapsele ravimite manustamise, võib erandjuhul lasteasutuses anda ravimeid üksnes </w:t>
      </w:r>
      <w:r w:rsidRPr="00C652A1">
        <w:rPr>
          <w:color w:val="auto"/>
          <w:shd w:val="clear" w:color="auto" w:fill="FFFFFF"/>
        </w:rPr>
        <w:t>lapse</w:t>
      </w:r>
      <w:r w:rsidRPr="00174B91">
        <w:rPr>
          <w:color w:val="auto"/>
          <w:shd w:val="clear" w:color="auto" w:fill="FFFFFF"/>
        </w:rPr>
        <w:t>vanema vastutusel ja kokkuleppel lasteasutuse direktoriga.</w:t>
      </w:r>
    </w:p>
    <w:p w:rsidR="006A59EF" w:rsidRPr="00174B91" w:rsidRDefault="006A59EF" w:rsidP="006A59EF">
      <w:pPr>
        <w:jc w:val="both"/>
        <w:outlineLvl w:val="0"/>
        <w:rPr>
          <w:color w:val="auto"/>
        </w:rPr>
      </w:pPr>
      <w:r w:rsidRPr="00174B91">
        <w:rPr>
          <w:color w:val="auto"/>
        </w:rPr>
        <w:t>6.3. Lapsevanem informeerib lasteaia direktorit kirjalikult lapse terviseseisundist tulenevatest eritingimustest, mille alusel personal kohandab võimaluse korral päevakava, kasvukeskkonda ning õppe- ja kasvatustegevuse korraldust.</w:t>
      </w:r>
    </w:p>
    <w:p w:rsidR="006A59EF" w:rsidRPr="00174B91" w:rsidRDefault="006A59EF" w:rsidP="006A59EF">
      <w:pPr>
        <w:jc w:val="both"/>
        <w:rPr>
          <w:color w:val="auto"/>
        </w:rPr>
      </w:pPr>
      <w:r w:rsidRPr="00174B91">
        <w:rPr>
          <w:color w:val="auto"/>
        </w:rPr>
        <w:t>6.4. Lapse haigestumise korra</w:t>
      </w:r>
      <w:r>
        <w:rPr>
          <w:color w:val="auto"/>
        </w:rPr>
        <w:t>l  lasteaias</w:t>
      </w:r>
      <w:r w:rsidRPr="00174B91">
        <w:rPr>
          <w:color w:val="auto"/>
        </w:rPr>
        <w:t xml:space="preserve"> võtab tervishoiu- ja/või lasteaiatöötaja koheselt lapsevanemaga ühendust  ja </w:t>
      </w:r>
      <w:r w:rsidRPr="00C652A1">
        <w:rPr>
          <w:color w:val="auto"/>
        </w:rPr>
        <w:t xml:space="preserve">lapsevanem või kirjalikult volitatud isik </w:t>
      </w:r>
      <w:r w:rsidRPr="00174B91">
        <w:rPr>
          <w:color w:val="auto"/>
        </w:rPr>
        <w:t xml:space="preserve">viib lapse esimesel võimalusel koju. </w:t>
      </w:r>
    </w:p>
    <w:p w:rsidR="006A59EF" w:rsidRPr="00174B91" w:rsidRDefault="006A59EF" w:rsidP="006A59EF">
      <w:pPr>
        <w:jc w:val="both"/>
        <w:rPr>
          <w:color w:val="auto"/>
        </w:rPr>
      </w:pPr>
      <w:r w:rsidRPr="00174B91">
        <w:rPr>
          <w:color w:val="auto"/>
        </w:rPr>
        <w:t>6.5. Lapsevanem</w:t>
      </w:r>
      <w:r>
        <w:rPr>
          <w:color w:val="auto"/>
        </w:rPr>
        <w:t xml:space="preserve"> </w:t>
      </w:r>
      <w:r w:rsidRPr="00174B91">
        <w:rPr>
          <w:color w:val="auto"/>
        </w:rPr>
        <w:t>teavitab lapse nakkushaigusesse haigestumisel  esimesel võimalusel rühma õpetajat.</w:t>
      </w:r>
    </w:p>
    <w:p w:rsidR="006A59EF" w:rsidRPr="00174B91" w:rsidRDefault="006A59EF" w:rsidP="006A59EF">
      <w:pPr>
        <w:jc w:val="both"/>
        <w:rPr>
          <w:color w:val="auto"/>
          <w:shd w:val="clear" w:color="auto" w:fill="FFFFFF"/>
        </w:rPr>
      </w:pPr>
      <w:r w:rsidRPr="00174B91">
        <w:rPr>
          <w:color w:val="auto"/>
        </w:rPr>
        <w:t>6.6.</w:t>
      </w:r>
      <w:r>
        <w:rPr>
          <w:color w:val="auto"/>
        </w:rPr>
        <w:t xml:space="preserve"> Lasteaed teavitab</w:t>
      </w:r>
      <w:r w:rsidRPr="00174B91">
        <w:rPr>
          <w:color w:val="auto"/>
          <w:shd w:val="clear" w:color="auto" w:fill="FFFFFF"/>
        </w:rPr>
        <w:t xml:space="preserve"> </w:t>
      </w:r>
      <w:r w:rsidRPr="00174B91">
        <w:rPr>
          <w:color w:val="auto"/>
        </w:rPr>
        <w:t xml:space="preserve">lapsevanemaid </w:t>
      </w:r>
      <w:r w:rsidRPr="00174B91">
        <w:rPr>
          <w:color w:val="auto"/>
          <w:shd w:val="clear" w:color="auto" w:fill="FFFFFF"/>
        </w:rPr>
        <w:t xml:space="preserve">levivast nakkushaiguse puhangust või juhtumist. </w:t>
      </w:r>
    </w:p>
    <w:p w:rsidR="006A59EF" w:rsidRPr="00174B91" w:rsidRDefault="006A59EF" w:rsidP="006A59EF">
      <w:pPr>
        <w:rPr>
          <w:color w:val="auto"/>
        </w:rPr>
      </w:pPr>
      <w:r w:rsidRPr="00174B91">
        <w:rPr>
          <w:color w:val="auto"/>
        </w:rPr>
        <w:t xml:space="preserve">6.7. Lasteaias lapsega juhtunud trauma korral võtab tervishoiu- või lasteaiatöötaja ühendust lapsevanemaga ning annab lapsele vajadusel esmaabi ja/või kutsub kiirabi. </w:t>
      </w:r>
    </w:p>
    <w:p w:rsidR="006A59EF" w:rsidRPr="00174B91" w:rsidRDefault="006A59EF" w:rsidP="006A59EF">
      <w:pPr>
        <w:jc w:val="both"/>
        <w:outlineLvl w:val="0"/>
        <w:rPr>
          <w:color w:val="auto"/>
          <w:shd w:val="clear" w:color="auto" w:fill="FFFFFF"/>
        </w:rPr>
      </w:pPr>
      <w:r w:rsidRPr="00174B91">
        <w:rPr>
          <w:color w:val="auto"/>
          <w:shd w:val="clear" w:color="auto" w:fill="FFFFFF"/>
        </w:rPr>
        <w:lastRenderedPageBreak/>
        <w:t xml:space="preserve">6.8. Lasteaia päevakava kohaselt on lastel üks kord päevas une- ja puhkeaeg. </w:t>
      </w:r>
    </w:p>
    <w:p w:rsidR="006A59EF" w:rsidRPr="00174B91" w:rsidRDefault="006A59EF" w:rsidP="006A59EF">
      <w:pPr>
        <w:rPr>
          <w:color w:val="auto"/>
        </w:rPr>
      </w:pPr>
      <w:r w:rsidRPr="00174B91">
        <w:rPr>
          <w:color w:val="auto"/>
          <w:shd w:val="clear" w:color="auto" w:fill="FFFFFF"/>
        </w:rPr>
        <w:t>6.9. Lapsed viibivad õues sõltuvalt ilmastikutingimustest 1-2 korda päevas.  Lapse õues viibimise aeg sõltub välisõhu temperatuurist ja tuule kiirusest ehk</w:t>
      </w:r>
      <w:r>
        <w:rPr>
          <w:color w:val="auto"/>
          <w:shd w:val="clear" w:color="auto" w:fill="FFFFFF"/>
        </w:rPr>
        <w:t xml:space="preserve"> tajutavast välisõhu temperatuurist. Välisõhu t</w:t>
      </w:r>
      <w:r w:rsidRPr="00174B91">
        <w:rPr>
          <w:color w:val="auto"/>
          <w:shd w:val="clear" w:color="auto" w:fill="FFFFFF"/>
        </w:rPr>
        <w:t>emperatuuri hinnatakse Eesti Meteoroloogia ja Hüdroloogia Instituudi andmete alusel.</w:t>
      </w:r>
      <w:r w:rsidRPr="00174B91">
        <w:rPr>
          <w:color w:val="auto"/>
        </w:rPr>
        <w:t xml:space="preserve"> </w:t>
      </w:r>
    </w:p>
    <w:p w:rsidR="006A59EF" w:rsidRPr="00332CE4" w:rsidRDefault="006A59EF" w:rsidP="006A59EF">
      <w:pPr>
        <w:jc w:val="both"/>
        <w:outlineLvl w:val="0"/>
        <w:rPr>
          <w:color w:val="FF0000"/>
        </w:rPr>
      </w:pPr>
    </w:p>
    <w:p w:rsidR="006A59EF" w:rsidRPr="00332CE4" w:rsidRDefault="006A59EF" w:rsidP="006A59EF">
      <w:pPr>
        <w:jc w:val="both"/>
        <w:outlineLvl w:val="0"/>
        <w:rPr>
          <w:color w:val="1F497D" w:themeColor="text2"/>
        </w:rPr>
      </w:pPr>
    </w:p>
    <w:p w:rsidR="006A59EF" w:rsidRPr="00174B91" w:rsidRDefault="006A59EF" w:rsidP="006A59EF">
      <w:pPr>
        <w:jc w:val="both"/>
        <w:rPr>
          <w:b/>
          <w:color w:val="auto"/>
        </w:rPr>
      </w:pPr>
      <w:r w:rsidRPr="00174B91">
        <w:rPr>
          <w:b/>
          <w:color w:val="auto"/>
        </w:rPr>
        <w:t>7. Lapse riietumine ja hügieen</w:t>
      </w:r>
    </w:p>
    <w:p w:rsidR="006A59EF" w:rsidRPr="00174B91" w:rsidRDefault="006A59EF" w:rsidP="006A59EF">
      <w:pPr>
        <w:jc w:val="both"/>
        <w:rPr>
          <w:color w:val="auto"/>
        </w:rPr>
      </w:pPr>
      <w:r w:rsidRPr="00174B91">
        <w:rPr>
          <w:color w:val="auto"/>
        </w:rPr>
        <w:t>7.1. Laps tuleb lasteaeda puhaste riiete ja korrastatud välimusega.</w:t>
      </w:r>
    </w:p>
    <w:p w:rsidR="006A59EF" w:rsidRPr="00174B91" w:rsidRDefault="006A59EF" w:rsidP="006A59EF">
      <w:pPr>
        <w:jc w:val="both"/>
        <w:rPr>
          <w:color w:val="auto"/>
        </w:rPr>
      </w:pPr>
      <w:r w:rsidRPr="00174B91">
        <w:rPr>
          <w:color w:val="auto"/>
        </w:rPr>
        <w:t>7.2.</w:t>
      </w:r>
      <w:r>
        <w:rPr>
          <w:color w:val="auto"/>
        </w:rPr>
        <w:t xml:space="preserve"> Lasteaia siseruumides</w:t>
      </w:r>
      <w:r w:rsidRPr="00174B91">
        <w:rPr>
          <w:color w:val="auto"/>
        </w:rPr>
        <w:t xml:space="preserve"> ja õues on vajalikud libisemiskindla tallaga ja kindlalt jalas püsivad jalanõud.</w:t>
      </w:r>
    </w:p>
    <w:p w:rsidR="006A59EF" w:rsidRPr="00174B91" w:rsidRDefault="006A59EF" w:rsidP="006A59EF">
      <w:pPr>
        <w:jc w:val="both"/>
        <w:rPr>
          <w:color w:val="auto"/>
        </w:rPr>
      </w:pPr>
      <w:r w:rsidRPr="00174B91">
        <w:rPr>
          <w:color w:val="auto"/>
        </w:rPr>
        <w:t xml:space="preserve">7.3. Lapsel on lasteaias ilmastikule vastavad vahetusriided ja -jalanõud ning sobilik peakate. </w:t>
      </w:r>
    </w:p>
    <w:p w:rsidR="006A59EF" w:rsidRPr="00174B91" w:rsidRDefault="006A59EF" w:rsidP="006A59EF">
      <w:pPr>
        <w:jc w:val="both"/>
        <w:rPr>
          <w:color w:val="auto"/>
        </w:rPr>
      </w:pPr>
      <w:r w:rsidRPr="00174B91">
        <w:rPr>
          <w:color w:val="auto"/>
        </w:rPr>
        <w:t>7.4. Lapsel on  riidekapis isiklikud hügieenivahendid (</w:t>
      </w:r>
      <w:r w:rsidRPr="00C652A1">
        <w:rPr>
          <w:color w:val="auto"/>
        </w:rPr>
        <w:t>kamm, pabertaskurätikud jms</w:t>
      </w:r>
      <w:r w:rsidRPr="00174B91">
        <w:rPr>
          <w:color w:val="auto"/>
        </w:rPr>
        <w:t>).</w:t>
      </w:r>
    </w:p>
    <w:p w:rsidR="006A59EF" w:rsidRPr="00174B91" w:rsidRDefault="006A59EF" w:rsidP="006A59EF">
      <w:pPr>
        <w:jc w:val="both"/>
        <w:rPr>
          <w:color w:val="auto"/>
        </w:rPr>
      </w:pPr>
      <w:r w:rsidRPr="00174B91">
        <w:rPr>
          <w:color w:val="auto"/>
        </w:rPr>
        <w:t>7.5. Lapsevanem jälgib, et lapse kapis  ei oleks üleliigseid esemeid.</w:t>
      </w:r>
    </w:p>
    <w:p w:rsidR="006A59EF" w:rsidRPr="002D60BA" w:rsidRDefault="006A59EF" w:rsidP="006A59EF">
      <w:pPr>
        <w:jc w:val="both"/>
        <w:rPr>
          <w:color w:val="auto"/>
        </w:rPr>
      </w:pPr>
      <w:r w:rsidRPr="002D60BA">
        <w:rPr>
          <w:color w:val="auto"/>
        </w:rPr>
        <w:t xml:space="preserve">7.6. Turvalisuse huvides ei ole lastel lasteaias kaelakette, pikki salle, riietel pikki nööre jm ohtlikke detaile. </w:t>
      </w:r>
    </w:p>
    <w:p w:rsidR="006A59EF" w:rsidRPr="00332CE4" w:rsidRDefault="006A59EF" w:rsidP="006A59EF">
      <w:pPr>
        <w:jc w:val="both"/>
      </w:pPr>
      <w:r w:rsidRPr="00332CE4">
        <w:br/>
      </w:r>
    </w:p>
    <w:p w:rsidR="006A59EF" w:rsidRPr="00174B91" w:rsidRDefault="006A59EF" w:rsidP="006A59EF">
      <w:pPr>
        <w:jc w:val="both"/>
        <w:outlineLvl w:val="0"/>
        <w:rPr>
          <w:b/>
          <w:color w:val="auto"/>
        </w:rPr>
      </w:pPr>
      <w:r w:rsidRPr="00174B91">
        <w:rPr>
          <w:b/>
          <w:color w:val="auto"/>
        </w:rPr>
        <w:t>8. Turvalisuse tagamine</w:t>
      </w:r>
    </w:p>
    <w:p w:rsidR="006A59EF" w:rsidRPr="00174B91" w:rsidRDefault="006A59EF" w:rsidP="006A59EF">
      <w:pPr>
        <w:jc w:val="both"/>
        <w:outlineLvl w:val="0"/>
        <w:rPr>
          <w:color w:val="auto"/>
        </w:rPr>
      </w:pPr>
      <w:bookmarkStart w:id="0" w:name="__DdeLink__213_1016295642"/>
      <w:r w:rsidRPr="00174B91">
        <w:rPr>
          <w:color w:val="auto"/>
        </w:rPr>
        <w:t>8.1.</w:t>
      </w:r>
      <w:r>
        <w:rPr>
          <w:color w:val="auto"/>
        </w:rPr>
        <w:t xml:space="preserve"> L</w:t>
      </w:r>
      <w:r w:rsidRPr="00174B91">
        <w:rPr>
          <w:color w:val="auto"/>
        </w:rPr>
        <w:t>asteaia töötajad ja lapsevanemad loovad lasteaias füüsilise ja psühhosotsiaalse keskkonna, mis on ohutu, turvaline ja pakub lastele erinevaid mängu-, õpi- ja loovtegevuse ning kehalise aktiivsuse edendamise võimalusi.</w:t>
      </w:r>
      <w:bookmarkEnd w:id="0"/>
      <w:r w:rsidRPr="00174B91">
        <w:rPr>
          <w:color w:val="auto"/>
        </w:rPr>
        <w:t xml:space="preserve">  </w:t>
      </w:r>
    </w:p>
    <w:p w:rsidR="006A59EF" w:rsidRPr="00174B91" w:rsidRDefault="006A59EF" w:rsidP="006A59EF">
      <w:pPr>
        <w:jc w:val="both"/>
        <w:outlineLvl w:val="0"/>
        <w:rPr>
          <w:i/>
          <w:iCs/>
          <w:color w:val="auto"/>
        </w:rPr>
      </w:pPr>
      <w:r>
        <w:rPr>
          <w:color w:val="auto"/>
        </w:rPr>
        <w:t>8.2</w:t>
      </w:r>
      <w:r w:rsidRPr="00174B91">
        <w:rPr>
          <w:color w:val="auto"/>
        </w:rPr>
        <w:t>. L</w:t>
      </w:r>
      <w:r>
        <w:rPr>
          <w:color w:val="auto"/>
        </w:rPr>
        <w:t>asteaiatöötajad ja</w:t>
      </w:r>
      <w:r w:rsidRPr="00174B91">
        <w:rPr>
          <w:color w:val="auto"/>
        </w:rPr>
        <w:t xml:space="preserve"> </w:t>
      </w:r>
      <w:r>
        <w:rPr>
          <w:color w:val="auto"/>
        </w:rPr>
        <w:t>l</w:t>
      </w:r>
      <w:r w:rsidRPr="00174B91">
        <w:rPr>
          <w:color w:val="auto"/>
        </w:rPr>
        <w:t>apsevanemad</w:t>
      </w:r>
      <w:r>
        <w:rPr>
          <w:color w:val="auto"/>
        </w:rPr>
        <w:t xml:space="preserve"> </w:t>
      </w:r>
      <w:r w:rsidRPr="00174B91">
        <w:rPr>
          <w:color w:val="auto"/>
        </w:rPr>
        <w:t xml:space="preserve">teavitavad viivitamatult rühma töötajat või lasteasutuse direktorit </w:t>
      </w:r>
      <w:r w:rsidRPr="00174B91">
        <w:rPr>
          <w:iCs/>
          <w:color w:val="auto"/>
        </w:rPr>
        <w:t>vaimset ja/või füüsilist turvalisust ohustavast olukorrast/keskkonnast.</w:t>
      </w:r>
      <w:r w:rsidRPr="00174B91">
        <w:rPr>
          <w:i/>
          <w:iCs/>
          <w:color w:val="auto"/>
        </w:rPr>
        <w:t xml:space="preserve"> </w:t>
      </w:r>
    </w:p>
    <w:p w:rsidR="006A59EF" w:rsidRPr="00174B91" w:rsidRDefault="006A59EF" w:rsidP="006A59EF">
      <w:pPr>
        <w:jc w:val="both"/>
        <w:outlineLvl w:val="0"/>
        <w:rPr>
          <w:color w:val="auto"/>
        </w:rPr>
      </w:pPr>
      <w:r w:rsidRPr="00174B91">
        <w:rPr>
          <w:color w:val="auto"/>
        </w:rPr>
        <w:t>8</w:t>
      </w:r>
      <w:r>
        <w:rPr>
          <w:color w:val="auto"/>
        </w:rPr>
        <w:t>.3</w:t>
      </w:r>
      <w:r w:rsidRPr="00174B91">
        <w:rPr>
          <w:color w:val="auto"/>
        </w:rPr>
        <w:t>. Kõrvalistel isikutel ei ole lubatud lasteaia territooriumil viibida.</w:t>
      </w:r>
    </w:p>
    <w:p w:rsidR="006A59EF" w:rsidRPr="00174B91" w:rsidRDefault="006A59EF" w:rsidP="006A59EF">
      <w:pPr>
        <w:jc w:val="both"/>
        <w:outlineLvl w:val="0"/>
        <w:rPr>
          <w:color w:val="auto"/>
        </w:rPr>
      </w:pPr>
      <w:r w:rsidRPr="00174B91">
        <w:rPr>
          <w:color w:val="auto"/>
        </w:rPr>
        <w:t>8</w:t>
      </w:r>
      <w:r>
        <w:rPr>
          <w:color w:val="auto"/>
        </w:rPr>
        <w:t>.4</w:t>
      </w:r>
      <w:r w:rsidRPr="00174B91">
        <w:rPr>
          <w:color w:val="auto"/>
        </w:rPr>
        <w:t xml:space="preserve">. Lasteaia siseruumides viibimine </w:t>
      </w:r>
      <w:r>
        <w:rPr>
          <w:color w:val="auto"/>
        </w:rPr>
        <w:t xml:space="preserve">on </w:t>
      </w:r>
      <w:r w:rsidRPr="00174B91">
        <w:rPr>
          <w:color w:val="auto"/>
        </w:rPr>
        <w:t xml:space="preserve">lubatud vaid valdaja loal. </w:t>
      </w:r>
    </w:p>
    <w:p w:rsidR="006A59EF" w:rsidRPr="00174B91" w:rsidRDefault="006A59EF" w:rsidP="006A59EF">
      <w:pPr>
        <w:jc w:val="both"/>
        <w:rPr>
          <w:i/>
          <w:color w:val="auto"/>
        </w:rPr>
      </w:pPr>
      <w:r>
        <w:rPr>
          <w:color w:val="auto"/>
        </w:rPr>
        <w:t>8.5</w:t>
      </w:r>
      <w:r w:rsidRPr="00174B91">
        <w:rPr>
          <w:color w:val="auto"/>
        </w:rPr>
        <w:t>. Lapsevanem</w:t>
      </w:r>
      <w:r>
        <w:rPr>
          <w:color w:val="auto"/>
        </w:rPr>
        <w:t xml:space="preserve"> või</w:t>
      </w:r>
      <w:r w:rsidRPr="00174B91">
        <w:rPr>
          <w:color w:val="auto"/>
        </w:rPr>
        <w:t xml:space="preserve"> lasteaia töötaja vastutab temaga kaasasolevate isikute viisaka ja turvalise käitumise eest lasteaia territooriumil (k.a. õed-vennad). </w:t>
      </w:r>
    </w:p>
    <w:p w:rsidR="006A59EF" w:rsidRPr="00174B91" w:rsidRDefault="006A59EF" w:rsidP="006A59EF">
      <w:pPr>
        <w:jc w:val="both"/>
        <w:outlineLvl w:val="0"/>
        <w:rPr>
          <w:color w:val="auto"/>
        </w:rPr>
      </w:pPr>
      <w:r w:rsidRPr="00174B91">
        <w:rPr>
          <w:color w:val="auto"/>
        </w:rPr>
        <w:t>8.</w:t>
      </w:r>
      <w:r>
        <w:rPr>
          <w:color w:val="auto"/>
        </w:rPr>
        <w:t>6</w:t>
      </w:r>
      <w:r w:rsidRPr="00174B91">
        <w:rPr>
          <w:color w:val="auto"/>
        </w:rPr>
        <w:t xml:space="preserve">. Kui </w:t>
      </w:r>
      <w:r>
        <w:rPr>
          <w:color w:val="auto"/>
        </w:rPr>
        <w:t>lapse</w:t>
      </w:r>
      <w:r w:rsidRPr="00174B91">
        <w:rPr>
          <w:color w:val="auto"/>
        </w:rPr>
        <w:t>vanem on tulnud lapsele järele, siis lahkuvad nad lasteaia territooriumilt.</w:t>
      </w:r>
    </w:p>
    <w:p w:rsidR="006A59EF" w:rsidRPr="00174B91" w:rsidRDefault="006A59EF" w:rsidP="006A59EF">
      <w:pPr>
        <w:jc w:val="both"/>
        <w:outlineLvl w:val="0"/>
        <w:rPr>
          <w:color w:val="auto"/>
        </w:rPr>
      </w:pPr>
      <w:r>
        <w:rPr>
          <w:color w:val="auto"/>
        </w:rPr>
        <w:t>8.7</w:t>
      </w:r>
      <w:r w:rsidRPr="00174B91">
        <w:rPr>
          <w:color w:val="auto"/>
        </w:rPr>
        <w:t xml:space="preserve">. Õppe-, mängu- ja olmevahendite kasutamisel järgitakse vanuse piirangut ja ohutust. </w:t>
      </w:r>
    </w:p>
    <w:p w:rsidR="006A59EF" w:rsidRPr="00174B91" w:rsidRDefault="006A59EF" w:rsidP="006A59EF">
      <w:pPr>
        <w:jc w:val="both"/>
        <w:outlineLvl w:val="0"/>
        <w:rPr>
          <w:color w:val="auto"/>
        </w:rPr>
      </w:pPr>
      <w:r>
        <w:rPr>
          <w:color w:val="auto"/>
        </w:rPr>
        <w:t>8.8</w:t>
      </w:r>
      <w:r w:rsidRPr="00174B91">
        <w:rPr>
          <w:color w:val="auto"/>
        </w:rPr>
        <w:t xml:space="preserve">. Lemmikloomad ootavad väljaspool lasteaia territooriumi. </w:t>
      </w:r>
    </w:p>
    <w:p w:rsidR="006A59EF" w:rsidRPr="00174B91" w:rsidRDefault="006A59EF" w:rsidP="006A59EF">
      <w:pPr>
        <w:jc w:val="both"/>
        <w:outlineLvl w:val="0"/>
        <w:rPr>
          <w:color w:val="auto"/>
        </w:rPr>
      </w:pPr>
      <w:r>
        <w:rPr>
          <w:color w:val="auto"/>
        </w:rPr>
        <w:t>8.9</w:t>
      </w:r>
      <w:r w:rsidRPr="00174B91">
        <w:rPr>
          <w:color w:val="auto"/>
        </w:rPr>
        <w:t xml:space="preserve">.  Lapsevanemad ja lasteaia töötajad  sulgevad enda järel väravad. </w:t>
      </w:r>
    </w:p>
    <w:p w:rsidR="006A59EF" w:rsidRPr="00174B91" w:rsidRDefault="006A59EF" w:rsidP="006A59EF">
      <w:pPr>
        <w:jc w:val="both"/>
        <w:outlineLvl w:val="0"/>
        <w:rPr>
          <w:color w:val="auto"/>
        </w:rPr>
      </w:pPr>
      <w:r w:rsidRPr="00174B91">
        <w:rPr>
          <w:color w:val="auto"/>
        </w:rPr>
        <w:t>8</w:t>
      </w:r>
      <w:r>
        <w:rPr>
          <w:color w:val="auto"/>
        </w:rPr>
        <w:t>.10</w:t>
      </w:r>
      <w:r w:rsidRPr="00174B91">
        <w:rPr>
          <w:color w:val="auto"/>
        </w:rPr>
        <w:t>. Õppekäigu ajal tänaval liigeldes on lapsed ja rühma töötajad helkurvestides.</w:t>
      </w:r>
    </w:p>
    <w:p w:rsidR="006A59EF" w:rsidRPr="00174B91" w:rsidRDefault="006A59EF" w:rsidP="006A59EF">
      <w:pPr>
        <w:jc w:val="both"/>
        <w:outlineLvl w:val="0"/>
        <w:rPr>
          <w:color w:val="auto"/>
        </w:rPr>
      </w:pPr>
      <w:r w:rsidRPr="00174B91">
        <w:rPr>
          <w:color w:val="auto"/>
        </w:rPr>
        <w:t>8</w:t>
      </w:r>
      <w:r>
        <w:rPr>
          <w:color w:val="auto"/>
        </w:rPr>
        <w:t>.11</w:t>
      </w:r>
      <w:r w:rsidRPr="00174B91">
        <w:rPr>
          <w:color w:val="auto"/>
        </w:rPr>
        <w:t xml:space="preserve">. Lasteaia territooriumil lükatakse jalgratast käekõrval. </w:t>
      </w:r>
    </w:p>
    <w:p w:rsidR="006A59EF" w:rsidRDefault="006A59EF" w:rsidP="006A59EF">
      <w:pPr>
        <w:rPr>
          <w:color w:val="7030A0"/>
        </w:rPr>
      </w:pPr>
    </w:p>
    <w:p w:rsidR="006A59EF" w:rsidRPr="00332CE4" w:rsidRDefault="006A59EF" w:rsidP="006A59EF">
      <w:pPr>
        <w:rPr>
          <w:color w:val="7030A0"/>
        </w:rPr>
      </w:pPr>
    </w:p>
    <w:p w:rsidR="006A59EF" w:rsidRPr="00174B91" w:rsidRDefault="006A59EF" w:rsidP="006A59EF">
      <w:pPr>
        <w:jc w:val="both"/>
        <w:outlineLvl w:val="0"/>
        <w:rPr>
          <w:color w:val="auto"/>
        </w:rPr>
      </w:pPr>
      <w:r w:rsidRPr="00174B91">
        <w:rPr>
          <w:b/>
          <w:color w:val="auto"/>
        </w:rPr>
        <w:t>9. Mänguasjad</w:t>
      </w:r>
      <w:r w:rsidRPr="00174B91">
        <w:rPr>
          <w:color w:val="auto"/>
        </w:rPr>
        <w:t xml:space="preserve"> </w:t>
      </w:r>
      <w:r w:rsidRPr="00174B91">
        <w:rPr>
          <w:b/>
          <w:color w:val="auto"/>
        </w:rPr>
        <w:t>ja muud esemed</w:t>
      </w:r>
    </w:p>
    <w:p w:rsidR="006A59EF" w:rsidRPr="00174B91" w:rsidRDefault="006A59EF" w:rsidP="006A59EF">
      <w:pPr>
        <w:jc w:val="both"/>
        <w:outlineLvl w:val="0"/>
        <w:rPr>
          <w:color w:val="auto"/>
        </w:rPr>
      </w:pPr>
      <w:r w:rsidRPr="00174B91">
        <w:rPr>
          <w:color w:val="auto"/>
        </w:rPr>
        <w:t xml:space="preserve">9.1. </w:t>
      </w:r>
      <w:r w:rsidRPr="00174B91">
        <w:rPr>
          <w:iCs/>
          <w:color w:val="auto"/>
        </w:rPr>
        <w:t xml:space="preserve">Lapsel on lubatud lasteaeda kaasa tuua arendavaid ja ohutuid mänguasju </w:t>
      </w:r>
      <w:r w:rsidRPr="00C120B1">
        <w:rPr>
          <w:iCs/>
          <w:color w:val="auto"/>
        </w:rPr>
        <w:t>vastavalt rühmas kokkulepitud reeglitele. Rühma reeglid on kättesa</w:t>
      </w:r>
      <w:r>
        <w:rPr>
          <w:iCs/>
          <w:color w:val="auto"/>
        </w:rPr>
        <w:t>a</w:t>
      </w:r>
      <w:r w:rsidRPr="00C120B1">
        <w:rPr>
          <w:iCs/>
          <w:color w:val="auto"/>
        </w:rPr>
        <w:t>davad rühma lapsevanematele lasteaia ametlikus infokanalis ja paberkandjal rühmas.</w:t>
      </w:r>
      <w:r>
        <w:rPr>
          <w:iCs/>
          <w:color w:val="FF0000"/>
        </w:rPr>
        <w:t xml:space="preserve"> </w:t>
      </w:r>
      <w:r w:rsidRPr="00174B91">
        <w:rPr>
          <w:iCs/>
          <w:color w:val="auto"/>
        </w:rPr>
        <w:t>Lasteaeda ei tooda vägivaldsusele õhutavaid mänguasju</w:t>
      </w:r>
      <w:r>
        <w:rPr>
          <w:iCs/>
          <w:color w:val="auto"/>
        </w:rPr>
        <w:t>.</w:t>
      </w:r>
    </w:p>
    <w:p w:rsidR="006A59EF" w:rsidRPr="00174B91" w:rsidRDefault="006A59EF" w:rsidP="006A59EF">
      <w:pPr>
        <w:jc w:val="both"/>
        <w:outlineLvl w:val="0"/>
        <w:rPr>
          <w:color w:val="auto"/>
        </w:rPr>
      </w:pPr>
      <w:r w:rsidRPr="00174B91">
        <w:rPr>
          <w:color w:val="auto"/>
        </w:rPr>
        <w:t xml:space="preserve">9.2. </w:t>
      </w:r>
      <w:r>
        <w:rPr>
          <w:color w:val="auto"/>
        </w:rPr>
        <w:t>Lasteaia töötajad ei vastuta l</w:t>
      </w:r>
      <w:r w:rsidRPr="00174B91">
        <w:rPr>
          <w:color w:val="auto"/>
        </w:rPr>
        <w:t xml:space="preserve">apsevanema poolt lasteaia territooriumile kaasatoodud asjade ja </w:t>
      </w:r>
      <w:r>
        <w:rPr>
          <w:color w:val="auto"/>
        </w:rPr>
        <w:t>esemete kadumise või purunemise eest</w:t>
      </w:r>
      <w:r w:rsidRPr="00174B91">
        <w:rPr>
          <w:color w:val="auto"/>
        </w:rPr>
        <w:t>.</w:t>
      </w:r>
    </w:p>
    <w:p w:rsidR="006A59EF" w:rsidRPr="004E767D" w:rsidRDefault="006A59EF" w:rsidP="006A59EF">
      <w:pPr>
        <w:rPr>
          <w:color w:val="FF0000"/>
        </w:rPr>
      </w:pPr>
      <w:r w:rsidRPr="00174B91">
        <w:rPr>
          <w:color w:val="auto"/>
        </w:rPr>
        <w:t>9</w:t>
      </w:r>
      <w:r>
        <w:rPr>
          <w:color w:val="auto"/>
        </w:rPr>
        <w:t xml:space="preserve">.3. Lasteaias ei </w:t>
      </w:r>
      <w:r w:rsidRPr="00174B91">
        <w:rPr>
          <w:color w:val="auto"/>
        </w:rPr>
        <w:t xml:space="preserve">ole lastel lubatud kasutada kaasa võetud </w:t>
      </w:r>
      <w:r w:rsidRPr="00C120B1">
        <w:rPr>
          <w:color w:val="auto"/>
        </w:rPr>
        <w:t>mobiiltelefoni või teisi nutiseadmeid.</w:t>
      </w:r>
      <w:r w:rsidRPr="00C652A1">
        <w:rPr>
          <w:color w:val="auto"/>
        </w:rPr>
        <w:t xml:space="preserve"> </w:t>
      </w:r>
    </w:p>
    <w:p w:rsidR="006A59EF" w:rsidRPr="00174B91" w:rsidRDefault="006A59EF" w:rsidP="006A59EF">
      <w:pPr>
        <w:jc w:val="both"/>
        <w:rPr>
          <w:color w:val="auto"/>
        </w:rPr>
      </w:pPr>
    </w:p>
    <w:p w:rsidR="006A59EF" w:rsidRPr="00174B91" w:rsidRDefault="006A59EF" w:rsidP="006A59EF">
      <w:pPr>
        <w:jc w:val="both"/>
        <w:rPr>
          <w:b/>
          <w:i/>
          <w:color w:val="auto"/>
        </w:rPr>
      </w:pPr>
    </w:p>
    <w:p w:rsidR="006A59EF" w:rsidRPr="00DD6CD8" w:rsidRDefault="006A59EF" w:rsidP="006A59EF">
      <w:pPr>
        <w:rPr>
          <w:color w:val="auto"/>
        </w:rPr>
      </w:pPr>
      <w:r w:rsidRPr="00174B91">
        <w:rPr>
          <w:b/>
          <w:color w:val="auto"/>
        </w:rPr>
        <w:t>10. Toitlustamine</w:t>
      </w:r>
      <w:r w:rsidRPr="00174B91">
        <w:rPr>
          <w:b/>
          <w:color w:val="auto"/>
        </w:rPr>
        <w:br/>
      </w:r>
      <w:r w:rsidRPr="00D502CC">
        <w:rPr>
          <w:color w:val="auto"/>
        </w:rPr>
        <w:t xml:space="preserve">10.1. </w:t>
      </w:r>
      <w:r w:rsidRPr="00DD6CD8">
        <w:rPr>
          <w:color w:val="auto"/>
          <w:shd w:val="clear" w:color="auto" w:fill="FFFFFF"/>
        </w:rPr>
        <w:t>Toitlustamist lasteaias korraldatakse vastavalt Sotsiaalministri määrusele „Tervisekaitsenõuded toitlustamisele koolieelses lasteasutuses ja koolis“.</w:t>
      </w:r>
    </w:p>
    <w:p w:rsidR="006A59EF" w:rsidRPr="00DD6CD8" w:rsidRDefault="006A59EF" w:rsidP="006A59EF">
      <w:pPr>
        <w:rPr>
          <w:color w:val="auto"/>
          <w:shd w:val="clear" w:color="auto" w:fill="FFFFFF"/>
        </w:rPr>
      </w:pPr>
      <w:r w:rsidRPr="00DD6CD8">
        <w:rPr>
          <w:color w:val="auto"/>
        </w:rPr>
        <w:lastRenderedPageBreak/>
        <w:t>10.2.</w:t>
      </w:r>
      <w:r w:rsidRPr="00D502CC">
        <w:rPr>
          <w:color w:val="FF0000"/>
        </w:rPr>
        <w:t xml:space="preserve"> </w:t>
      </w:r>
      <w:r w:rsidRPr="00D502CC">
        <w:rPr>
          <w:color w:val="auto"/>
        </w:rPr>
        <w:t>Lasteaia</w:t>
      </w:r>
      <w:r>
        <w:rPr>
          <w:color w:val="auto"/>
        </w:rPr>
        <w:t>s</w:t>
      </w:r>
      <w:r w:rsidRPr="00D502CC">
        <w:rPr>
          <w:color w:val="auto"/>
        </w:rPr>
        <w:t xml:space="preserve"> on kolm söögikorda, mis on iga vanuserühma päevakavas kindlatel kellaaegadel. Söögiaja algusest lähtuvalt on lu</w:t>
      </w:r>
      <w:r>
        <w:rPr>
          <w:color w:val="auto"/>
        </w:rPr>
        <w:t>batud toitu rühmas säilitada 30</w:t>
      </w:r>
      <w:r w:rsidRPr="00D502CC">
        <w:rPr>
          <w:color w:val="auto"/>
        </w:rPr>
        <w:t xml:space="preserve"> minutit.</w:t>
      </w:r>
      <w:r w:rsidRPr="00D502CC">
        <w:rPr>
          <w:color w:val="7030A0"/>
          <w:shd w:val="clear" w:color="auto" w:fill="FFFFFF"/>
        </w:rPr>
        <w:t xml:space="preserve"> </w:t>
      </w:r>
      <w:r w:rsidRPr="00DD6CD8">
        <w:rPr>
          <w:color w:val="auto"/>
          <w:shd w:val="clear" w:color="auto" w:fill="FFFFFF"/>
        </w:rPr>
        <w:t xml:space="preserve">Lapsel on lasteasutuses viibimise ajal vabalt kättesaadav nõuetekohane joogivesi. </w:t>
      </w:r>
    </w:p>
    <w:p w:rsidR="006A59EF" w:rsidRPr="00174B91" w:rsidRDefault="006A59EF" w:rsidP="006A59EF">
      <w:pPr>
        <w:rPr>
          <w:color w:val="auto"/>
        </w:rPr>
      </w:pPr>
      <w:r w:rsidRPr="00174B91">
        <w:rPr>
          <w:color w:val="auto"/>
        </w:rPr>
        <w:t>10</w:t>
      </w:r>
      <w:r>
        <w:rPr>
          <w:color w:val="auto"/>
        </w:rPr>
        <w:t>.3</w:t>
      </w:r>
      <w:r w:rsidRPr="00174B91">
        <w:rPr>
          <w:color w:val="auto"/>
        </w:rPr>
        <w:t xml:space="preserve"> Lasteaeda ei ole lubatud kaasa tuua toiduaineid ja jooke (v.a. erikokkulepped).</w:t>
      </w:r>
    </w:p>
    <w:p w:rsidR="006A59EF" w:rsidRDefault="006A59EF" w:rsidP="006A59EF">
      <w:pPr>
        <w:rPr>
          <w:color w:val="365F91" w:themeColor="accent1" w:themeShade="BF"/>
        </w:rPr>
      </w:pPr>
      <w:r>
        <w:rPr>
          <w:color w:val="auto"/>
        </w:rPr>
        <w:t>10</w:t>
      </w:r>
      <w:r w:rsidRPr="00174B91">
        <w:rPr>
          <w:color w:val="auto"/>
        </w:rPr>
        <w:t>.4. Võimalusel arvestab toitlustaja lapse tervisest tulenevate erisustega</w:t>
      </w:r>
      <w:r>
        <w:rPr>
          <w:color w:val="365F91" w:themeColor="accent1" w:themeShade="BF"/>
        </w:rPr>
        <w:t>.</w:t>
      </w:r>
      <w:r w:rsidRPr="004E4969">
        <w:rPr>
          <w:color w:val="365F91" w:themeColor="accent1" w:themeShade="BF"/>
        </w:rPr>
        <w:t xml:space="preserve"> </w:t>
      </w:r>
    </w:p>
    <w:p w:rsidR="006A59EF" w:rsidRPr="00C120B1" w:rsidRDefault="006A59EF" w:rsidP="006A59EF">
      <w:pPr>
        <w:shd w:val="clear" w:color="auto" w:fill="FFFFFF"/>
        <w:jc w:val="both"/>
        <w:rPr>
          <w:color w:val="auto"/>
        </w:rPr>
      </w:pPr>
      <w:r>
        <w:rPr>
          <w:color w:val="auto"/>
        </w:rPr>
        <w:t>10.5</w:t>
      </w:r>
      <w:r w:rsidRPr="00C120B1">
        <w:rPr>
          <w:color w:val="auto"/>
        </w:rPr>
        <w:t>. Toidukulu piirmäära k</w:t>
      </w:r>
      <w:r>
        <w:rPr>
          <w:color w:val="auto"/>
        </w:rPr>
        <w:t>ehtestab lasteaia hoolekogu</w:t>
      </w:r>
      <w:r w:rsidRPr="00C120B1">
        <w:rPr>
          <w:color w:val="auto"/>
        </w:rPr>
        <w:t xml:space="preserve">. </w:t>
      </w:r>
    </w:p>
    <w:p w:rsidR="006A59EF" w:rsidRPr="00C120B1" w:rsidRDefault="006A59EF" w:rsidP="006A59EF">
      <w:pPr>
        <w:rPr>
          <w:color w:val="auto"/>
        </w:rPr>
      </w:pPr>
      <w:r>
        <w:rPr>
          <w:color w:val="auto"/>
        </w:rPr>
        <w:t>10.6</w:t>
      </w:r>
      <w:r w:rsidRPr="00C120B1">
        <w:rPr>
          <w:color w:val="auto"/>
        </w:rPr>
        <w:t xml:space="preserve">. Lapsevanem saab arve vastavalt linnavalitsuse poolt kehtestatud korrale. Arve toiduraha eest saadetakse koos osalustasu arvega raamatupidaja poolt lapsevanema antud   e-mailile.   </w:t>
      </w:r>
    </w:p>
    <w:p w:rsidR="006A59EF" w:rsidRPr="00C120B1" w:rsidRDefault="006A59EF" w:rsidP="006A59EF">
      <w:pPr>
        <w:jc w:val="both"/>
        <w:rPr>
          <w:color w:val="auto"/>
        </w:rPr>
      </w:pPr>
      <w:r>
        <w:rPr>
          <w:color w:val="auto"/>
        </w:rPr>
        <w:t>10.7</w:t>
      </w:r>
      <w:r w:rsidRPr="00C120B1">
        <w:rPr>
          <w:color w:val="auto"/>
        </w:rPr>
        <w:t xml:space="preserve">. Lapse puudumisel osalustasu ümberarvestust ei tehta, toiduraha arvestatakse lapse lasteaias viibitud päevade eest. </w:t>
      </w:r>
    </w:p>
    <w:p w:rsidR="006A59EF" w:rsidRDefault="006A59EF" w:rsidP="006A59EF">
      <w:pPr>
        <w:jc w:val="both"/>
        <w:rPr>
          <w:b/>
        </w:rPr>
      </w:pPr>
    </w:p>
    <w:p w:rsidR="006A59EF" w:rsidRPr="00332CE4" w:rsidRDefault="006A59EF" w:rsidP="006A59EF">
      <w:pPr>
        <w:jc w:val="both"/>
        <w:rPr>
          <w:b/>
        </w:rPr>
      </w:pPr>
    </w:p>
    <w:p w:rsidR="006A59EF" w:rsidRPr="00512810" w:rsidRDefault="006A59EF" w:rsidP="006A59EF">
      <w:pPr>
        <w:rPr>
          <w:b/>
          <w:color w:val="auto"/>
        </w:rPr>
      </w:pPr>
      <w:r w:rsidRPr="00512810">
        <w:rPr>
          <w:b/>
          <w:color w:val="auto"/>
        </w:rPr>
        <w:t>11. Koostöö lastevanematega</w:t>
      </w:r>
    </w:p>
    <w:p w:rsidR="006A59EF" w:rsidRPr="0080464B" w:rsidRDefault="006A59EF" w:rsidP="006A59EF">
      <w:pPr>
        <w:rPr>
          <w:color w:val="0070C0"/>
          <w:shd w:val="clear" w:color="auto" w:fill="FFFFFF"/>
        </w:rPr>
      </w:pPr>
      <w:r w:rsidRPr="00512810">
        <w:rPr>
          <w:color w:val="auto"/>
          <w:shd w:val="clear" w:color="auto" w:fill="FFFFFF"/>
        </w:rPr>
        <w:t>11.1. Esmane vastutus lapse õiguste ja heaolu tagamise eest on lapsevanemal. Lasteaed toetab lapsevanemat</w:t>
      </w:r>
      <w:r>
        <w:rPr>
          <w:color w:val="auto"/>
          <w:shd w:val="clear" w:color="auto" w:fill="FFFFFF"/>
        </w:rPr>
        <w:t xml:space="preserve"> lapse kasvamisel</w:t>
      </w:r>
      <w:r w:rsidRPr="00512810">
        <w:rPr>
          <w:color w:val="auto"/>
          <w:shd w:val="clear" w:color="auto" w:fill="FFFFFF"/>
        </w:rPr>
        <w:t xml:space="preserve"> ja are</w:t>
      </w:r>
      <w:r>
        <w:rPr>
          <w:color w:val="auto"/>
          <w:shd w:val="clear" w:color="auto" w:fill="FFFFFF"/>
        </w:rPr>
        <w:t>ndamisel</w:t>
      </w:r>
      <w:r w:rsidRPr="00512810">
        <w:rPr>
          <w:color w:val="auto"/>
          <w:shd w:val="clear" w:color="auto" w:fill="FFFFFF"/>
        </w:rPr>
        <w:t>.</w:t>
      </w:r>
      <w:r>
        <w:rPr>
          <w:color w:val="auto"/>
          <w:shd w:val="clear" w:color="auto" w:fill="FFFFFF"/>
        </w:rPr>
        <w:t xml:space="preserve"> </w:t>
      </w:r>
    </w:p>
    <w:p w:rsidR="006A59EF" w:rsidRPr="00512810" w:rsidRDefault="006A59EF" w:rsidP="006A59EF">
      <w:pPr>
        <w:jc w:val="both"/>
        <w:outlineLvl w:val="0"/>
        <w:rPr>
          <w:color w:val="auto"/>
        </w:rPr>
      </w:pPr>
      <w:r w:rsidRPr="00512810">
        <w:rPr>
          <w:color w:val="auto"/>
          <w:shd w:val="clear" w:color="auto" w:fill="FFFFFF"/>
        </w:rPr>
        <w:t>11.2.</w:t>
      </w:r>
      <w:r w:rsidRPr="00512810">
        <w:rPr>
          <w:color w:val="auto"/>
        </w:rPr>
        <w:t xml:space="preserve"> </w:t>
      </w:r>
      <w:r w:rsidRPr="00C72704">
        <w:rPr>
          <w:color w:val="auto"/>
        </w:rPr>
        <w:t>Personali ja lapsevanema</w:t>
      </w:r>
      <w:r w:rsidRPr="008A675E">
        <w:rPr>
          <w:color w:val="FF0000"/>
        </w:rPr>
        <w:t xml:space="preserve"> </w:t>
      </w:r>
      <w:r>
        <w:rPr>
          <w:color w:val="auto"/>
        </w:rPr>
        <w:t>k</w:t>
      </w:r>
      <w:r w:rsidRPr="00512810">
        <w:rPr>
          <w:color w:val="auto"/>
        </w:rPr>
        <w:t>oostöövormideks on koosolekud, arenguvestlused, individuaalsed vestlused ja ühisüritused.</w:t>
      </w:r>
    </w:p>
    <w:p w:rsidR="006A59EF" w:rsidRPr="00512810" w:rsidRDefault="006A59EF" w:rsidP="006A59EF">
      <w:pPr>
        <w:rPr>
          <w:rStyle w:val="ListLabel10"/>
          <w:color w:val="auto"/>
        </w:rPr>
      </w:pPr>
      <w:r w:rsidRPr="00512810">
        <w:rPr>
          <w:rStyle w:val="ListLabel10"/>
          <w:color w:val="auto"/>
        </w:rPr>
        <w:t>11.3. Lapsevanem</w:t>
      </w:r>
      <w:r>
        <w:rPr>
          <w:rStyle w:val="ListLabel10"/>
          <w:color w:val="auto"/>
        </w:rPr>
        <w:t xml:space="preserve"> </w:t>
      </w:r>
      <w:r w:rsidRPr="00512810">
        <w:rPr>
          <w:rStyle w:val="ListLabel10"/>
          <w:color w:val="auto"/>
        </w:rPr>
        <w:t>saab esmase info  lapse kohta rühmaõpetajalt. Lapsevanem saab vajadusel täiendavat nõu ja selgitusi lasteaia juhtkonnalt.</w:t>
      </w:r>
    </w:p>
    <w:p w:rsidR="006A59EF" w:rsidRPr="00512810" w:rsidRDefault="006A59EF" w:rsidP="006A59EF">
      <w:pPr>
        <w:rPr>
          <w:rStyle w:val="ListLabel10"/>
          <w:color w:val="auto"/>
        </w:rPr>
      </w:pPr>
      <w:r w:rsidRPr="00512810">
        <w:rPr>
          <w:rStyle w:val="ListLabel10"/>
          <w:color w:val="auto"/>
        </w:rPr>
        <w:t>11.4. Lapsevanem</w:t>
      </w:r>
      <w:r w:rsidRPr="00755571">
        <w:rPr>
          <w:rStyle w:val="ListLabel10"/>
          <w:color w:val="auto"/>
        </w:rPr>
        <w:t xml:space="preserve"> </w:t>
      </w:r>
      <w:r w:rsidRPr="00512810">
        <w:rPr>
          <w:rStyle w:val="ListLabel10"/>
          <w:color w:val="auto"/>
        </w:rPr>
        <w:t>saab õpetajalt nõu lapse arengut soodustavate tingimuste, käitumise, olukordade lahendamise ja tegevuste kohta.</w:t>
      </w:r>
    </w:p>
    <w:p w:rsidR="006A59EF" w:rsidRPr="00512810" w:rsidRDefault="006A59EF" w:rsidP="006A59EF">
      <w:pPr>
        <w:rPr>
          <w:rStyle w:val="IntenseEmphasis"/>
          <w:b w:val="0"/>
          <w:i w:val="0"/>
          <w:color w:val="auto"/>
        </w:rPr>
      </w:pPr>
      <w:r w:rsidRPr="00512810">
        <w:rPr>
          <w:rStyle w:val="ListLabel10"/>
          <w:color w:val="auto"/>
        </w:rPr>
        <w:t xml:space="preserve">11.5. </w:t>
      </w:r>
      <w:r w:rsidRPr="00512810">
        <w:rPr>
          <w:rStyle w:val="IntenseEmphasis"/>
          <w:color w:val="auto"/>
        </w:rPr>
        <w:t>Lapsevanemal on võimalus osaleda õppe- ja kasvatusprotsessi kavandamises</w:t>
      </w:r>
      <w:r>
        <w:rPr>
          <w:rStyle w:val="IntenseEmphasis"/>
          <w:color w:val="auto"/>
        </w:rPr>
        <w:t xml:space="preserve"> </w:t>
      </w:r>
      <w:r w:rsidRPr="00512810">
        <w:rPr>
          <w:rStyle w:val="IntenseEmphasis"/>
          <w:color w:val="auto"/>
        </w:rPr>
        <w:t>ja läbiviimises ning anda tagasisidet lasteasutuse tegevusele</w:t>
      </w:r>
      <w:r w:rsidRPr="00842759">
        <w:rPr>
          <w:rStyle w:val="IntenseEmphasis"/>
          <w:color w:val="auto"/>
        </w:rPr>
        <w:t>.</w:t>
      </w:r>
    </w:p>
    <w:p w:rsidR="006A59EF" w:rsidRPr="0080464B" w:rsidRDefault="006A59EF" w:rsidP="006A59EF">
      <w:pPr>
        <w:jc w:val="both"/>
        <w:outlineLvl w:val="0"/>
        <w:rPr>
          <w:color w:val="0070C0"/>
        </w:rPr>
      </w:pPr>
      <w:r w:rsidRPr="00512810">
        <w:rPr>
          <w:color w:val="auto"/>
        </w:rPr>
        <w:t>11.</w:t>
      </w:r>
      <w:r>
        <w:rPr>
          <w:color w:val="auto"/>
        </w:rPr>
        <w:t>6</w:t>
      </w:r>
      <w:r w:rsidRPr="00512810">
        <w:rPr>
          <w:color w:val="auto"/>
        </w:rPr>
        <w:t>. Lapsevanem</w:t>
      </w:r>
      <w:r>
        <w:rPr>
          <w:color w:val="auto"/>
        </w:rPr>
        <w:t xml:space="preserve"> </w:t>
      </w:r>
      <w:r w:rsidRPr="00512810">
        <w:rPr>
          <w:color w:val="auto"/>
        </w:rPr>
        <w:t>teavitab esimesel võimalusel rühma õpetajat kontaktandmete muutumisest</w:t>
      </w:r>
      <w:r>
        <w:rPr>
          <w:color w:val="auto"/>
        </w:rPr>
        <w:t xml:space="preserve"> lasteaia ametliku infokanali kaudu.</w:t>
      </w:r>
    </w:p>
    <w:p w:rsidR="006A59EF" w:rsidRPr="00512810" w:rsidRDefault="006A59EF" w:rsidP="006A59EF">
      <w:pPr>
        <w:rPr>
          <w:color w:val="auto"/>
        </w:rPr>
      </w:pPr>
      <w:r w:rsidRPr="00512810">
        <w:rPr>
          <w:color w:val="auto"/>
        </w:rPr>
        <w:t>11</w:t>
      </w:r>
      <w:r>
        <w:rPr>
          <w:color w:val="auto"/>
        </w:rPr>
        <w:t>.7</w:t>
      </w:r>
      <w:r w:rsidRPr="00512810">
        <w:rPr>
          <w:color w:val="auto"/>
        </w:rPr>
        <w:t>. Rühma lastevanemate koosolekud toimuvad vähemal</w:t>
      </w:r>
      <w:r>
        <w:rPr>
          <w:color w:val="auto"/>
        </w:rPr>
        <w:t>t kaks korda õppeaasta jooksul, k</w:t>
      </w:r>
      <w:r w:rsidRPr="00512810">
        <w:rPr>
          <w:color w:val="auto"/>
        </w:rPr>
        <w:t xml:space="preserve">oosolekud protokollitakse. </w:t>
      </w:r>
      <w:r>
        <w:rPr>
          <w:color w:val="auto"/>
        </w:rPr>
        <w:t>Protokollidega saab tutvuda lasteaia ametlikus infokanalis ja rühmas.</w:t>
      </w:r>
    </w:p>
    <w:p w:rsidR="006A59EF" w:rsidRPr="0080464B" w:rsidRDefault="006A59EF" w:rsidP="006A59EF">
      <w:pPr>
        <w:rPr>
          <w:color w:val="0070C0"/>
        </w:rPr>
      </w:pPr>
      <w:r w:rsidRPr="00512810">
        <w:rPr>
          <w:color w:val="auto"/>
        </w:rPr>
        <w:t>11</w:t>
      </w:r>
      <w:r>
        <w:rPr>
          <w:color w:val="auto"/>
        </w:rPr>
        <w:t>.8</w:t>
      </w:r>
      <w:r w:rsidRPr="00512810">
        <w:rPr>
          <w:color w:val="auto"/>
        </w:rPr>
        <w:t>. Rühma avamise sügisel koostavad rühma töötajad koostöös laste ja nende peredega rühma reeglid, milles lepitakse kokku rühma väärtused ja head tavad</w:t>
      </w:r>
      <w:r>
        <w:rPr>
          <w:color w:val="auto"/>
        </w:rPr>
        <w:t>. Reeglitega saab tutvuda lasteaia ametlikus infokanalis või rühmas .</w:t>
      </w:r>
    </w:p>
    <w:p w:rsidR="006A59EF" w:rsidRPr="00512810" w:rsidRDefault="006A59EF" w:rsidP="006A59EF">
      <w:pPr>
        <w:rPr>
          <w:color w:val="auto"/>
        </w:rPr>
      </w:pPr>
      <w:r w:rsidRPr="00512810">
        <w:rPr>
          <w:color w:val="auto"/>
        </w:rPr>
        <w:t>11</w:t>
      </w:r>
      <w:r>
        <w:rPr>
          <w:color w:val="auto"/>
        </w:rPr>
        <w:t>.9</w:t>
      </w:r>
      <w:r w:rsidRPr="00512810">
        <w:rPr>
          <w:color w:val="auto"/>
        </w:rPr>
        <w:t>. Lasteaia üritustel ja pidudel seisab lapsevanem</w:t>
      </w:r>
      <w:r>
        <w:rPr>
          <w:color w:val="auto"/>
        </w:rPr>
        <w:t xml:space="preserve"> </w:t>
      </w:r>
      <w:r w:rsidRPr="00512810">
        <w:rPr>
          <w:color w:val="auto"/>
        </w:rPr>
        <w:t>hea selle eest, et teiste kaasasolevate pereliikmete (nt</w:t>
      </w:r>
      <w:r>
        <w:rPr>
          <w:color w:val="auto"/>
        </w:rPr>
        <w:t>.</w:t>
      </w:r>
      <w:r w:rsidRPr="00512810">
        <w:rPr>
          <w:color w:val="auto"/>
        </w:rPr>
        <w:t xml:space="preserve"> õdede-vendade) käitumine ei häiriks esinejaid.</w:t>
      </w:r>
    </w:p>
    <w:p w:rsidR="006A59EF" w:rsidRPr="00512810" w:rsidRDefault="006A59EF" w:rsidP="006A59EF">
      <w:pPr>
        <w:rPr>
          <w:color w:val="auto"/>
        </w:rPr>
      </w:pPr>
      <w:r w:rsidRPr="00512810">
        <w:rPr>
          <w:color w:val="auto"/>
        </w:rPr>
        <w:t>11</w:t>
      </w:r>
      <w:r>
        <w:rPr>
          <w:color w:val="auto"/>
        </w:rPr>
        <w:t>.10.</w:t>
      </w:r>
      <w:r w:rsidRPr="00512810">
        <w:rPr>
          <w:color w:val="auto"/>
        </w:rPr>
        <w:t xml:space="preserve"> </w:t>
      </w:r>
      <w:r w:rsidRPr="00B833C1">
        <w:rPr>
          <w:color w:val="auto"/>
        </w:rPr>
        <w:t>Lapsevanemal on õigus kandideerida hoolekogu liikmeks.</w:t>
      </w:r>
    </w:p>
    <w:p w:rsidR="006A59EF" w:rsidRPr="00512810" w:rsidRDefault="006A59EF" w:rsidP="006A59EF">
      <w:pPr>
        <w:jc w:val="both"/>
        <w:rPr>
          <w:color w:val="auto"/>
          <w:shd w:val="clear" w:color="auto" w:fill="FFFFFF"/>
        </w:rPr>
      </w:pPr>
      <w:r w:rsidRPr="00512810">
        <w:rPr>
          <w:color w:val="auto"/>
          <w:shd w:val="clear" w:color="auto" w:fill="FFFFFF"/>
        </w:rPr>
        <w:t>11</w:t>
      </w:r>
      <w:r>
        <w:rPr>
          <w:color w:val="auto"/>
          <w:shd w:val="clear" w:color="auto" w:fill="FFFFFF"/>
        </w:rPr>
        <w:t>.11.</w:t>
      </w:r>
      <w:r w:rsidRPr="00512810">
        <w:rPr>
          <w:color w:val="auto"/>
          <w:shd w:val="clear" w:color="auto" w:fill="FFFFFF"/>
        </w:rPr>
        <w:t xml:space="preserve"> Lasteasutuse ja lastevanemate</w:t>
      </w:r>
      <w:r>
        <w:rPr>
          <w:color w:val="auto"/>
          <w:shd w:val="clear" w:color="auto" w:fill="FFFFFF"/>
        </w:rPr>
        <w:t xml:space="preserve"> </w:t>
      </w:r>
      <w:r w:rsidRPr="00512810">
        <w:rPr>
          <w:color w:val="auto"/>
          <w:shd w:val="clear" w:color="auto" w:fill="FFFFFF"/>
        </w:rPr>
        <w:t xml:space="preserve">vaheline koostöö tugineb vastastikusele viisakale ja lugupidavale suhtlemisele, probleemide ja erimeelsuste lahendamisel seatakse esiplaanile lapse huvid ja vajadused.   </w:t>
      </w:r>
    </w:p>
    <w:p w:rsidR="006A59EF" w:rsidRPr="00512810" w:rsidRDefault="006A59EF" w:rsidP="006A59EF">
      <w:pPr>
        <w:rPr>
          <w:color w:val="auto"/>
          <w:shd w:val="clear" w:color="auto" w:fill="FFFFFF"/>
        </w:rPr>
      </w:pPr>
    </w:p>
    <w:p w:rsidR="006A59EF" w:rsidRPr="00512810" w:rsidRDefault="006A59EF" w:rsidP="006A59EF">
      <w:pPr>
        <w:jc w:val="both"/>
        <w:rPr>
          <w:color w:val="auto"/>
          <w:shd w:val="clear" w:color="auto" w:fill="FFFFFF"/>
        </w:rPr>
      </w:pPr>
    </w:p>
    <w:p w:rsidR="006A59EF" w:rsidRPr="00512810" w:rsidRDefault="006A59EF" w:rsidP="006A59EF">
      <w:pPr>
        <w:rPr>
          <w:b/>
          <w:i/>
          <w:color w:val="auto"/>
        </w:rPr>
      </w:pPr>
      <w:r w:rsidRPr="00512810">
        <w:rPr>
          <w:b/>
          <w:color w:val="auto"/>
        </w:rPr>
        <w:t xml:space="preserve">12. Heaperemehelik käitumine </w:t>
      </w:r>
    </w:p>
    <w:p w:rsidR="006A59EF" w:rsidRPr="00512810" w:rsidRDefault="006A59EF" w:rsidP="006A59EF">
      <w:pPr>
        <w:rPr>
          <w:color w:val="auto"/>
        </w:rPr>
      </w:pPr>
      <w:r w:rsidRPr="00512810">
        <w:rPr>
          <w:color w:val="auto"/>
        </w:rPr>
        <w:t>12</w:t>
      </w:r>
      <w:r>
        <w:rPr>
          <w:color w:val="auto"/>
        </w:rPr>
        <w:t>.1 L</w:t>
      </w:r>
      <w:r w:rsidRPr="00512810">
        <w:rPr>
          <w:color w:val="auto"/>
        </w:rPr>
        <w:t>asteaia ruumides ja territooriumil asuv inventar</w:t>
      </w:r>
      <w:r>
        <w:rPr>
          <w:color w:val="auto"/>
        </w:rPr>
        <w:t>, tehnika, mööbel, töövahendid</w:t>
      </w:r>
      <w:r w:rsidRPr="00512810">
        <w:rPr>
          <w:color w:val="auto"/>
        </w:rPr>
        <w:t xml:space="preserve"> ja l</w:t>
      </w:r>
      <w:r>
        <w:rPr>
          <w:color w:val="auto"/>
        </w:rPr>
        <w:t>asteaia käsutuses olev muu vara kuulub l</w:t>
      </w:r>
      <w:r w:rsidRPr="00512810">
        <w:rPr>
          <w:color w:val="auto"/>
        </w:rPr>
        <w:t>asteaia omandikaitse alla</w:t>
      </w:r>
      <w:r>
        <w:rPr>
          <w:color w:val="auto"/>
        </w:rPr>
        <w:t>.</w:t>
      </w:r>
    </w:p>
    <w:p w:rsidR="006A59EF" w:rsidRPr="00512810" w:rsidRDefault="006A59EF" w:rsidP="006A59EF">
      <w:pPr>
        <w:rPr>
          <w:color w:val="auto"/>
        </w:rPr>
      </w:pPr>
      <w:r w:rsidRPr="00512810">
        <w:rPr>
          <w:color w:val="auto"/>
        </w:rPr>
        <w:t>12</w:t>
      </w:r>
      <w:r>
        <w:rPr>
          <w:color w:val="auto"/>
        </w:rPr>
        <w:t xml:space="preserve">.2  Lasteaia </w:t>
      </w:r>
      <w:r w:rsidRPr="00512810">
        <w:rPr>
          <w:color w:val="auto"/>
        </w:rPr>
        <w:t>töötajad ja lapsevanemad</w:t>
      </w:r>
      <w:r>
        <w:rPr>
          <w:color w:val="auto"/>
        </w:rPr>
        <w:t xml:space="preserve"> </w:t>
      </w:r>
      <w:r w:rsidRPr="00512810">
        <w:rPr>
          <w:color w:val="auto"/>
        </w:rPr>
        <w:t>jälgivad, et oleks tagatud nii lasteaia varade, materjalide kui ka töötajate isiklike esemete säilimine; hoiduma tegudest, mis kahjustavad teise poole vara ning tegema endast sõltuva, et töö ei kahjustaks kolmandate isikute vara.</w:t>
      </w:r>
    </w:p>
    <w:p w:rsidR="006A59EF" w:rsidRPr="00512810" w:rsidRDefault="006A59EF" w:rsidP="006A59EF">
      <w:pPr>
        <w:rPr>
          <w:color w:val="auto"/>
        </w:rPr>
      </w:pPr>
      <w:r w:rsidRPr="00512810">
        <w:rPr>
          <w:color w:val="auto"/>
        </w:rPr>
        <w:t xml:space="preserve">12.3 Kahju tekitamise korral </w:t>
      </w:r>
      <w:r>
        <w:rPr>
          <w:color w:val="auto"/>
        </w:rPr>
        <w:t xml:space="preserve">vastutab </w:t>
      </w:r>
      <w:r w:rsidRPr="00512810">
        <w:rPr>
          <w:color w:val="auto"/>
        </w:rPr>
        <w:t xml:space="preserve">kahju tekitanud isik. </w:t>
      </w:r>
    </w:p>
    <w:p w:rsidR="006A59EF" w:rsidRPr="00512810" w:rsidRDefault="006A59EF" w:rsidP="006A59EF">
      <w:pPr>
        <w:jc w:val="both"/>
        <w:rPr>
          <w:b/>
          <w:color w:val="auto"/>
        </w:rPr>
      </w:pPr>
    </w:p>
    <w:p w:rsidR="006A59EF" w:rsidRPr="00512810" w:rsidRDefault="006A59EF" w:rsidP="006A59EF">
      <w:pPr>
        <w:jc w:val="both"/>
        <w:rPr>
          <w:b/>
          <w:color w:val="auto"/>
        </w:rPr>
      </w:pPr>
    </w:p>
    <w:p w:rsidR="006A59EF" w:rsidRPr="00AE52D0" w:rsidRDefault="006A59EF" w:rsidP="006A59EF">
      <w:pPr>
        <w:jc w:val="both"/>
        <w:rPr>
          <w:b/>
          <w:color w:val="auto"/>
        </w:rPr>
      </w:pPr>
      <w:r w:rsidRPr="00AE52D0">
        <w:rPr>
          <w:b/>
          <w:color w:val="auto"/>
        </w:rPr>
        <w:t xml:space="preserve">13. Huvitegevus </w:t>
      </w:r>
    </w:p>
    <w:p w:rsidR="006A59EF" w:rsidRPr="00AE52D0" w:rsidRDefault="006A59EF" w:rsidP="006A59EF">
      <w:pPr>
        <w:jc w:val="both"/>
        <w:rPr>
          <w:iCs/>
          <w:color w:val="auto"/>
        </w:rPr>
      </w:pPr>
      <w:r w:rsidRPr="00AE52D0">
        <w:rPr>
          <w:color w:val="auto"/>
        </w:rPr>
        <w:t xml:space="preserve">13.1. </w:t>
      </w:r>
      <w:r w:rsidRPr="00AE52D0">
        <w:rPr>
          <w:iCs/>
          <w:color w:val="auto"/>
        </w:rPr>
        <w:t xml:space="preserve">Lasteaia ruumides toimuv huvitegevus (ringid, trennid) ei ole lasteaia õppe- ja kasvatuse osa ega vastutus. </w:t>
      </w:r>
    </w:p>
    <w:p w:rsidR="006A59EF" w:rsidRPr="00AE52D0" w:rsidRDefault="006A59EF" w:rsidP="006A59EF">
      <w:pPr>
        <w:jc w:val="both"/>
        <w:rPr>
          <w:color w:val="auto"/>
        </w:rPr>
      </w:pPr>
      <w:r w:rsidRPr="00AE52D0">
        <w:rPr>
          <w:iCs/>
          <w:color w:val="auto"/>
        </w:rPr>
        <w:lastRenderedPageBreak/>
        <w:t xml:space="preserve">13.2. </w:t>
      </w:r>
      <w:r w:rsidRPr="00AE52D0">
        <w:rPr>
          <w:color w:val="auto"/>
        </w:rPr>
        <w:t>Laste huviringides käimise korra sätestab huvitegevuse korraldaja ja lapsevanema omavaheline  kokkulepe. Huviringidesse puutuvates küsimustes suhtleb lapsevanem ringijuhendajatega.</w:t>
      </w:r>
    </w:p>
    <w:p w:rsidR="006A59EF" w:rsidRPr="00AE52D0" w:rsidRDefault="006A59EF" w:rsidP="006A59EF">
      <w:pPr>
        <w:rPr>
          <w:color w:val="auto"/>
        </w:rPr>
      </w:pPr>
      <w:r w:rsidRPr="00AE52D0">
        <w:rPr>
          <w:color w:val="auto"/>
        </w:rPr>
        <w:t xml:space="preserve">13.3.   Lasteaias toimuvatesse huviringidesse viib ja toob lapse huviringi juhendaja või lapsevanem.  </w:t>
      </w:r>
    </w:p>
    <w:p w:rsidR="006A59EF" w:rsidRPr="00332CE4" w:rsidRDefault="006A59EF" w:rsidP="006A59EF">
      <w:pPr>
        <w:rPr>
          <w:color w:val="FF0000"/>
        </w:rPr>
      </w:pPr>
      <w:r>
        <w:rPr>
          <w:color w:val="FF0000"/>
        </w:rPr>
        <w:t xml:space="preserve"> </w:t>
      </w:r>
    </w:p>
    <w:p w:rsidR="006A59EF" w:rsidRPr="00332CE4" w:rsidRDefault="006A59EF" w:rsidP="006A59EF">
      <w:pPr>
        <w:jc w:val="both"/>
      </w:pPr>
    </w:p>
    <w:p w:rsidR="006A59EF" w:rsidRPr="00202718" w:rsidRDefault="006A59EF" w:rsidP="006A59EF">
      <w:pPr>
        <w:rPr>
          <w:b/>
          <w:color w:val="auto"/>
        </w:rPr>
      </w:pPr>
      <w:r w:rsidRPr="00902244">
        <w:rPr>
          <w:b/>
          <w:color w:val="auto"/>
        </w:rPr>
        <w:t>14. Isiku andmete kaitse</w:t>
      </w:r>
    </w:p>
    <w:p w:rsidR="006A59EF" w:rsidRPr="00202718" w:rsidRDefault="006A59EF" w:rsidP="006A59EF">
      <w:pPr>
        <w:jc w:val="both"/>
        <w:rPr>
          <w:color w:val="auto"/>
        </w:rPr>
      </w:pPr>
      <w:r>
        <w:rPr>
          <w:color w:val="auto"/>
        </w:rPr>
        <w:t xml:space="preserve">14.1. </w:t>
      </w:r>
      <w:r w:rsidRPr="007970B1">
        <w:rPr>
          <w:color w:val="auto"/>
        </w:rPr>
        <w:t>Lapsevanemate, lapse ning</w:t>
      </w:r>
      <w:r>
        <w:rPr>
          <w:color w:val="auto"/>
        </w:rPr>
        <w:t xml:space="preserve"> </w:t>
      </w:r>
      <w:r w:rsidRPr="007970B1">
        <w:rPr>
          <w:color w:val="auto"/>
        </w:rPr>
        <w:t>personali andmeid töötleb Merivälja Lasteaed tuginedes</w:t>
      </w:r>
      <w:r>
        <w:rPr>
          <w:color w:val="auto"/>
        </w:rPr>
        <w:t xml:space="preserve"> </w:t>
      </w:r>
      <w:r w:rsidRPr="007970B1">
        <w:rPr>
          <w:color w:val="auto"/>
        </w:rPr>
        <w:t>Töölepinguseadusele, Eesti Vabariigi haridusseadusele, Koolieelse</w:t>
      </w:r>
      <w:r>
        <w:rPr>
          <w:color w:val="auto"/>
        </w:rPr>
        <w:t xml:space="preserve"> Lasteasutuse S</w:t>
      </w:r>
      <w:r w:rsidRPr="007970B1">
        <w:rPr>
          <w:color w:val="auto"/>
        </w:rPr>
        <w:t>eadusele ning  Andmekaitseseadusele.</w:t>
      </w:r>
    </w:p>
    <w:p w:rsidR="006A59EF" w:rsidRPr="00AC370D" w:rsidRDefault="006A59EF" w:rsidP="006A59EF">
      <w:pPr>
        <w:jc w:val="both"/>
        <w:rPr>
          <w:strike/>
          <w:color w:val="FF0000"/>
        </w:rPr>
      </w:pPr>
      <w:r>
        <w:rPr>
          <w:color w:val="auto"/>
        </w:rPr>
        <w:t xml:space="preserve">14.2. </w:t>
      </w:r>
      <w:r w:rsidRPr="007970B1">
        <w:rPr>
          <w:color w:val="auto"/>
        </w:rPr>
        <w:t>Andmete andmisel lasteaiale nõustub lapsevanem andmete kasutamisega lasteaiasisesteks</w:t>
      </w:r>
      <w:r>
        <w:rPr>
          <w:color w:val="auto"/>
        </w:rPr>
        <w:t xml:space="preserve"> toiminguteks.</w:t>
      </w:r>
    </w:p>
    <w:p w:rsidR="006A59EF" w:rsidRDefault="006A59EF" w:rsidP="006A59EF">
      <w:pPr>
        <w:jc w:val="both"/>
        <w:rPr>
          <w:color w:val="auto"/>
        </w:rPr>
      </w:pPr>
      <w:r>
        <w:rPr>
          <w:color w:val="auto"/>
        </w:rPr>
        <w:t xml:space="preserve">14.3. </w:t>
      </w:r>
      <w:r w:rsidRPr="007970B1">
        <w:rPr>
          <w:color w:val="auto"/>
        </w:rPr>
        <w:t>Merivälja lasteaia personal kaitseb last ja pere puudutavaid andmeid vastavalt Andmekaitseseadusele.</w:t>
      </w:r>
    </w:p>
    <w:p w:rsidR="006A59EF" w:rsidRPr="00202718" w:rsidRDefault="006A59EF" w:rsidP="006A59EF">
      <w:pPr>
        <w:jc w:val="both"/>
        <w:rPr>
          <w:color w:val="auto"/>
        </w:rPr>
      </w:pPr>
      <w:r>
        <w:rPr>
          <w:color w:val="auto"/>
        </w:rPr>
        <w:t xml:space="preserve">14.4. </w:t>
      </w:r>
      <w:r w:rsidRPr="007970B1">
        <w:rPr>
          <w:color w:val="auto"/>
        </w:rPr>
        <w:t>Merivälja lasteaed ei ole avalik koht, v.a juhul, kui asutust</w:t>
      </w:r>
      <w:r>
        <w:rPr>
          <w:color w:val="auto"/>
        </w:rPr>
        <w:t xml:space="preserve"> </w:t>
      </w:r>
      <w:r w:rsidRPr="007970B1">
        <w:rPr>
          <w:color w:val="auto"/>
        </w:rPr>
        <w:t>pole nimetatud avaliku ürituse korraldamise kohaks.</w:t>
      </w:r>
    </w:p>
    <w:p w:rsidR="006A59EF" w:rsidRPr="00202718" w:rsidRDefault="006A59EF" w:rsidP="006A59EF">
      <w:pPr>
        <w:jc w:val="both"/>
        <w:rPr>
          <w:color w:val="auto"/>
        </w:rPr>
      </w:pPr>
      <w:r>
        <w:rPr>
          <w:color w:val="auto"/>
        </w:rPr>
        <w:t>14</w:t>
      </w:r>
      <w:r w:rsidRPr="000F2EF9">
        <w:rPr>
          <w:color w:val="auto"/>
        </w:rPr>
        <w:t xml:space="preserve">.5 Lasteaed võib avalikustada laste töid, lastest tehtud pilte ja filme lasteaias toimuvatest üritustest lasteaia siseruumides ja ametlikes infokanalites ning ei eksponeeri neid lapsi, kelle vanemad on lasteaia direktorile vastavasisulise avalduse taasesitavas vormis teinud. </w:t>
      </w:r>
    </w:p>
    <w:p w:rsidR="006A59EF" w:rsidRPr="00AC370D" w:rsidRDefault="006A59EF" w:rsidP="006A59EF">
      <w:pPr>
        <w:jc w:val="both"/>
        <w:rPr>
          <w:b/>
          <w:strike/>
          <w:color w:val="FF0000"/>
        </w:rPr>
      </w:pPr>
    </w:p>
    <w:p w:rsidR="006A59EF" w:rsidRPr="00332CE4" w:rsidRDefault="006A59EF" w:rsidP="006A59EF">
      <w:pPr>
        <w:jc w:val="both"/>
        <w:rPr>
          <w:b/>
        </w:rPr>
      </w:pPr>
    </w:p>
    <w:p w:rsidR="006A59EF" w:rsidRPr="00202718" w:rsidRDefault="006A59EF" w:rsidP="006A59EF">
      <w:pPr>
        <w:spacing w:line="360" w:lineRule="auto"/>
        <w:jc w:val="both"/>
        <w:rPr>
          <w:b/>
          <w:color w:val="auto"/>
        </w:rPr>
      </w:pPr>
      <w:r>
        <w:rPr>
          <w:b/>
          <w:color w:val="auto"/>
        </w:rPr>
        <w:t>15. Kodukorra</w:t>
      </w:r>
      <w:r w:rsidRPr="00DF6BD0">
        <w:rPr>
          <w:b/>
          <w:color w:val="auto"/>
        </w:rPr>
        <w:t xml:space="preserve"> uuendamise kord</w:t>
      </w:r>
    </w:p>
    <w:p w:rsidR="006A59EF" w:rsidRPr="00512810" w:rsidRDefault="006A59EF" w:rsidP="006A59EF">
      <w:pPr>
        <w:jc w:val="both"/>
        <w:rPr>
          <w:color w:val="auto"/>
        </w:rPr>
      </w:pPr>
      <w:r w:rsidRPr="00512810">
        <w:rPr>
          <w:color w:val="auto"/>
        </w:rPr>
        <w:t>Muudatusi tehakse järgmistel juhtudel:</w:t>
      </w:r>
    </w:p>
    <w:p w:rsidR="006A59EF" w:rsidRPr="00512810" w:rsidRDefault="006A59EF" w:rsidP="006A59EF">
      <w:pPr>
        <w:numPr>
          <w:ilvl w:val="0"/>
          <w:numId w:val="1"/>
        </w:numPr>
        <w:jc w:val="both"/>
        <w:rPr>
          <w:color w:val="auto"/>
        </w:rPr>
      </w:pPr>
      <w:r w:rsidRPr="00512810">
        <w:rPr>
          <w:color w:val="auto"/>
        </w:rPr>
        <w:t>seadusandlike aktide muutudes;</w:t>
      </w:r>
    </w:p>
    <w:p w:rsidR="006A59EF" w:rsidRPr="00512810" w:rsidRDefault="006A59EF" w:rsidP="006A59EF">
      <w:pPr>
        <w:numPr>
          <w:ilvl w:val="0"/>
          <w:numId w:val="1"/>
        </w:numPr>
        <w:jc w:val="both"/>
        <w:rPr>
          <w:color w:val="auto"/>
        </w:rPr>
      </w:pPr>
      <w:r w:rsidRPr="00512810">
        <w:rPr>
          <w:color w:val="auto"/>
        </w:rPr>
        <w:t>pedagoogilise nõukogu või hoolekogu ettepanekul;</w:t>
      </w:r>
    </w:p>
    <w:p w:rsidR="006A59EF" w:rsidRPr="00512810" w:rsidRDefault="006A59EF" w:rsidP="006A59EF">
      <w:pPr>
        <w:numPr>
          <w:ilvl w:val="0"/>
          <w:numId w:val="1"/>
        </w:numPr>
        <w:jc w:val="both"/>
        <w:rPr>
          <w:color w:val="auto"/>
        </w:rPr>
      </w:pPr>
      <w:r w:rsidRPr="00512810">
        <w:rPr>
          <w:color w:val="auto"/>
        </w:rPr>
        <w:t>ettepanekute saamisel kõrgemalseisvatelt instantsidelt;</w:t>
      </w:r>
    </w:p>
    <w:p w:rsidR="006A59EF" w:rsidRPr="00512810" w:rsidRDefault="006A59EF" w:rsidP="006A59EF">
      <w:pPr>
        <w:numPr>
          <w:ilvl w:val="0"/>
          <w:numId w:val="1"/>
        </w:numPr>
        <w:jc w:val="both"/>
        <w:rPr>
          <w:color w:val="auto"/>
        </w:rPr>
      </w:pPr>
      <w:r w:rsidRPr="00512810">
        <w:rPr>
          <w:color w:val="auto"/>
        </w:rPr>
        <w:t>lasteaia eelarv</w:t>
      </w:r>
      <w:r>
        <w:rPr>
          <w:color w:val="auto"/>
        </w:rPr>
        <w:t>e ja investeeringute muutumisel.</w:t>
      </w:r>
    </w:p>
    <w:p w:rsidR="006A59EF" w:rsidRPr="00DF6BD0" w:rsidRDefault="006A59EF" w:rsidP="006A59EF">
      <w:pPr>
        <w:spacing w:line="360" w:lineRule="auto"/>
        <w:jc w:val="both"/>
        <w:rPr>
          <w:color w:val="auto"/>
        </w:rPr>
      </w:pPr>
    </w:p>
    <w:p w:rsidR="006A59EF" w:rsidRDefault="006A59EF" w:rsidP="006A59EF">
      <w:pPr>
        <w:jc w:val="both"/>
        <w:outlineLvl w:val="0"/>
        <w:rPr>
          <w:b/>
        </w:rPr>
      </w:pPr>
    </w:p>
    <w:p w:rsidR="00F839C4" w:rsidRDefault="00F839C4">
      <w:bookmarkStart w:id="1" w:name="_GoBack"/>
      <w:bookmarkEnd w:id="1"/>
    </w:p>
    <w:sectPr w:rsidR="00F839C4" w:rsidSect="00403E7D">
      <w:footerReference w:type="default" r:id="rId7"/>
      <w:pgSz w:w="11906" w:h="16838"/>
      <w:pgMar w:top="1417" w:right="1417" w:bottom="899" w:left="1417" w:header="0" w:footer="708"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99D" w:rsidRDefault="006A59EF">
    <w:pPr>
      <w:pStyle w:val="Footer"/>
      <w:ind w:right="360"/>
    </w:pPr>
    <w:r>
      <w:rPr>
        <w:noProof/>
      </w:rPr>
      <mc:AlternateContent>
        <mc:Choice Requires="wps">
          <w:drawing>
            <wp:anchor distT="0" distB="0" distL="0" distR="0" simplePos="0" relativeHeight="251659264" behindDoc="1" locked="0" layoutInCell="1" allowOverlap="1">
              <wp:simplePos x="0" y="0"/>
              <wp:positionH relativeFrom="margin">
                <wp:align>right</wp:align>
              </wp:positionH>
              <wp:positionV relativeFrom="paragraph">
                <wp:posOffset>635</wp:posOffset>
              </wp:positionV>
              <wp:extent cx="84455" cy="175260"/>
              <wp:effectExtent l="0" t="0" r="10795" b="15240"/>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55" cy="175260"/>
                      </a:xfrm>
                      <a:prstGeom prst="rect">
                        <a:avLst/>
                      </a:prstGeom>
                      <a:noFill/>
                      <a:ln>
                        <a:noFill/>
                      </a:ln>
                    </wps:spPr>
                    <wps:style>
                      <a:lnRef idx="0">
                        <a:scrgbClr r="0" g="0" b="0"/>
                      </a:lnRef>
                      <a:fillRef idx="0">
                        <a:scrgbClr r="0" g="0" b="0"/>
                      </a:fillRef>
                      <a:effectRef idx="0">
                        <a:scrgbClr r="0" g="0" b="0"/>
                      </a:effectRef>
                      <a:fontRef idx="minor"/>
                    </wps:style>
                    <wps:txbx>
                      <w:txbxContent>
                        <w:p w:rsidR="0030799D" w:rsidRDefault="006A59EF">
                          <w:pPr>
                            <w:pStyle w:val="Footer"/>
                            <w:rPr>
                              <w:color w:val="000000"/>
                            </w:rPr>
                          </w:pPr>
                          <w:r>
                            <w:rPr>
                              <w:color w:val="000000"/>
                            </w:rPr>
                            <w:fldChar w:fldCharType="begin"/>
                          </w:r>
                          <w:r>
                            <w:instrText>PAGE</w:instrText>
                          </w:r>
                          <w:r>
                            <w:fldChar w:fldCharType="separate"/>
                          </w:r>
                          <w:r>
                            <w:rPr>
                              <w:noProof/>
                            </w:rPr>
                            <w:t>6</w:t>
                          </w:r>
                          <w: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55pt;margin-top:.05pt;width:6.65pt;height:13.8pt;z-index:-25165721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" filled="f" stroked="f">
              <v:path arrowok="t"/>
              <v:textbox style="mso-fit-shape-to-text:t" inset="0,0,0,0">
                <w:txbxContent>
                  <w:p w:rsidR="0030799D" w:rsidRDefault="006A59EF">
                    <w:pPr>
                      <w:pStyle w:val="Footer"/>
                      <w:rPr>
                        <w:color w:val="000000"/>
                      </w:rPr>
                    </w:pPr>
                    <w:r>
                      <w:rPr>
                        <w:color w:val="000000"/>
                      </w:rPr>
                      <w:fldChar w:fldCharType="begin"/>
                    </w:r>
                    <w:r>
                      <w:instrText>PAGE</w:instrText>
                    </w:r>
                    <w:r>
                      <w:fldChar w:fldCharType="separate"/>
                    </w:r>
                    <w:r>
                      <w:rPr>
                        <w:noProof/>
                      </w:rPr>
                      <w:t>6</w:t>
                    </w:r>
                    <w:r>
                      <w:fldChar w:fldCharType="end"/>
                    </w:r>
                  </w:p>
                </w:txbxContent>
              </v:textbox>
              <w10:wrap type="square" side="largest" anchorx="margin"/>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5ADD"/>
    <w:multiLevelType w:val="hybridMultilevel"/>
    <w:tmpl w:val="261A18D6"/>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EF"/>
    <w:rsid w:val="006A59EF"/>
    <w:rsid w:val="00F839C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EF"/>
    <w:pPr>
      <w:spacing w:after="0" w:line="240" w:lineRule="auto"/>
    </w:pPr>
    <w:rPr>
      <w:rFonts w:ascii="Times New Roman" w:eastAsia="Times New Roman" w:hAnsi="Times New Roman" w:cs="Times New Roman"/>
      <w:color w:val="00000A"/>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qFormat/>
    <w:rsid w:val="006A59EF"/>
    <w:rPr>
      <w:rFonts w:ascii="Times New Roman" w:eastAsia="Times New Roman" w:hAnsi="Times New Roman" w:cs="Times New Roman"/>
      <w:sz w:val="24"/>
      <w:szCs w:val="24"/>
      <w:lang w:eastAsia="et-EE"/>
    </w:rPr>
  </w:style>
  <w:style w:type="character" w:customStyle="1" w:styleId="ListLabel1">
    <w:name w:val="ListLabel 1"/>
    <w:qFormat/>
    <w:rsid w:val="006A59EF"/>
    <w:rPr>
      <w:rFonts w:cs="Courier New"/>
    </w:rPr>
  </w:style>
  <w:style w:type="character" w:customStyle="1" w:styleId="ListLabel10">
    <w:name w:val="ListLabel 10"/>
    <w:qFormat/>
    <w:rsid w:val="006A59EF"/>
    <w:rPr>
      <w:rFonts w:cs="Symbol"/>
    </w:rPr>
  </w:style>
  <w:style w:type="paragraph" w:styleId="Footer">
    <w:name w:val="footer"/>
    <w:basedOn w:val="Normal"/>
    <w:link w:val="FooterChar"/>
    <w:rsid w:val="006A59EF"/>
    <w:pPr>
      <w:tabs>
        <w:tab w:val="center" w:pos="4536"/>
        <w:tab w:val="right" w:pos="9072"/>
      </w:tabs>
    </w:pPr>
    <w:rPr>
      <w:color w:val="auto"/>
    </w:rPr>
  </w:style>
  <w:style w:type="character" w:customStyle="1" w:styleId="FooterChar1">
    <w:name w:val="Footer Char1"/>
    <w:basedOn w:val="DefaultParagraphFont"/>
    <w:uiPriority w:val="99"/>
    <w:semiHidden/>
    <w:rsid w:val="006A59EF"/>
    <w:rPr>
      <w:rFonts w:ascii="Times New Roman" w:eastAsia="Times New Roman" w:hAnsi="Times New Roman" w:cs="Times New Roman"/>
      <w:color w:val="00000A"/>
      <w:sz w:val="24"/>
      <w:szCs w:val="24"/>
      <w:lang w:eastAsia="et-EE"/>
    </w:rPr>
  </w:style>
  <w:style w:type="character" w:styleId="Hyperlink">
    <w:name w:val="Hyperlink"/>
    <w:basedOn w:val="DefaultParagraphFont"/>
    <w:unhideWhenUsed/>
    <w:rsid w:val="006A59EF"/>
    <w:rPr>
      <w:color w:val="0000FF" w:themeColor="hyperlink"/>
      <w:u w:val="single"/>
    </w:rPr>
  </w:style>
  <w:style w:type="character" w:styleId="IntenseEmphasis">
    <w:name w:val="Intense Emphasis"/>
    <w:basedOn w:val="DefaultParagraphFont"/>
    <w:uiPriority w:val="21"/>
    <w:qFormat/>
    <w:rsid w:val="006A59EF"/>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EF"/>
    <w:pPr>
      <w:spacing w:after="0" w:line="240" w:lineRule="auto"/>
    </w:pPr>
    <w:rPr>
      <w:rFonts w:ascii="Times New Roman" w:eastAsia="Times New Roman" w:hAnsi="Times New Roman" w:cs="Times New Roman"/>
      <w:color w:val="00000A"/>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qFormat/>
    <w:rsid w:val="006A59EF"/>
    <w:rPr>
      <w:rFonts w:ascii="Times New Roman" w:eastAsia="Times New Roman" w:hAnsi="Times New Roman" w:cs="Times New Roman"/>
      <w:sz w:val="24"/>
      <w:szCs w:val="24"/>
      <w:lang w:eastAsia="et-EE"/>
    </w:rPr>
  </w:style>
  <w:style w:type="character" w:customStyle="1" w:styleId="ListLabel1">
    <w:name w:val="ListLabel 1"/>
    <w:qFormat/>
    <w:rsid w:val="006A59EF"/>
    <w:rPr>
      <w:rFonts w:cs="Courier New"/>
    </w:rPr>
  </w:style>
  <w:style w:type="character" w:customStyle="1" w:styleId="ListLabel10">
    <w:name w:val="ListLabel 10"/>
    <w:qFormat/>
    <w:rsid w:val="006A59EF"/>
    <w:rPr>
      <w:rFonts w:cs="Symbol"/>
    </w:rPr>
  </w:style>
  <w:style w:type="paragraph" w:styleId="Footer">
    <w:name w:val="footer"/>
    <w:basedOn w:val="Normal"/>
    <w:link w:val="FooterChar"/>
    <w:rsid w:val="006A59EF"/>
    <w:pPr>
      <w:tabs>
        <w:tab w:val="center" w:pos="4536"/>
        <w:tab w:val="right" w:pos="9072"/>
      </w:tabs>
    </w:pPr>
    <w:rPr>
      <w:color w:val="auto"/>
    </w:rPr>
  </w:style>
  <w:style w:type="character" w:customStyle="1" w:styleId="FooterChar1">
    <w:name w:val="Footer Char1"/>
    <w:basedOn w:val="DefaultParagraphFont"/>
    <w:uiPriority w:val="99"/>
    <w:semiHidden/>
    <w:rsid w:val="006A59EF"/>
    <w:rPr>
      <w:rFonts w:ascii="Times New Roman" w:eastAsia="Times New Roman" w:hAnsi="Times New Roman" w:cs="Times New Roman"/>
      <w:color w:val="00000A"/>
      <w:sz w:val="24"/>
      <w:szCs w:val="24"/>
      <w:lang w:eastAsia="et-EE"/>
    </w:rPr>
  </w:style>
  <w:style w:type="character" w:styleId="Hyperlink">
    <w:name w:val="Hyperlink"/>
    <w:basedOn w:val="DefaultParagraphFont"/>
    <w:unhideWhenUsed/>
    <w:rsid w:val="006A59EF"/>
    <w:rPr>
      <w:color w:val="0000FF" w:themeColor="hyperlink"/>
      <w:u w:val="single"/>
    </w:rPr>
  </w:style>
  <w:style w:type="character" w:styleId="IntenseEmphasis">
    <w:name w:val="Intense Emphasis"/>
    <w:basedOn w:val="DefaultParagraphFont"/>
    <w:uiPriority w:val="21"/>
    <w:qFormat/>
    <w:rsid w:val="006A59E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iis.e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2017</Words>
  <Characters>11704</Characters>
  <Application>Microsoft Office Word</Application>
  <DocSecurity>0</DocSecurity>
  <Lines>97</Lines>
  <Paragraphs>27</Paragraphs>
  <ScaleCrop>false</ScaleCrop>
  <Company>Tallinna Haridusamet</Company>
  <LinksUpToDate>false</LinksUpToDate>
  <CharactersWithSpaces>13694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Elstrok</dc:creator>
  <cp:lastModifiedBy>Lea Elstrok</cp:lastModifiedBy>
  <cp:revision>1</cp:revision>
  <dcterms:created xsi:type="dcterms:W3CDTF">2019-04-10T11:55:00Z</dcterms:created>
  <dcterms:modified xsi:type="dcterms:W3CDTF">2019-04-10T11:56:00Z</dcterms:modified>
</cp:coreProperties>
</file>