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D5531" w14:textId="65B1E399" w:rsidR="00AE2918" w:rsidRPr="00AE2918" w:rsidRDefault="00AE2918" w:rsidP="00AE2918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AE2918">
        <w:rPr>
          <w:rFonts w:eastAsia="Times New Roman"/>
          <w:noProof/>
          <w:szCs w:val="24"/>
          <w:bdr w:val="none" w:sz="0" w:space="0" w:color="auto" w:frame="1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6636B38" wp14:editId="08AE989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7100" cy="927100"/>
            <wp:effectExtent l="0" t="0" r="6350" b="635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2918">
        <w:rPr>
          <w:rFonts w:eastAsia="Times New Roman"/>
          <w:noProof/>
          <w:szCs w:val="24"/>
          <w:bdr w:val="none" w:sz="0" w:space="0" w:color="auto" w:frame="1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F1526C7" wp14:editId="322DFCA0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9906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185" y="21032"/>
                <wp:lineTo x="211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2918">
        <w:rPr>
          <w:rFonts w:eastAsia="Times New Roman"/>
          <w:szCs w:val="24"/>
          <w:lang w:val="en-GB" w:eastAsia="en-GB"/>
        </w:rPr>
        <w:br/>
      </w:r>
    </w:p>
    <w:p w14:paraId="183A1BC9" w14:textId="0F25A236" w:rsidR="00AE2918" w:rsidRPr="00AE2918" w:rsidRDefault="00AE2918" w:rsidP="00AE2918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AE2918"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n-GB"/>
        </w:rPr>
        <w:t>   TALLINNA VORMSI LASTEAED   </w:t>
      </w:r>
    </w:p>
    <w:p w14:paraId="13D7D088" w14:textId="77777777" w:rsidR="00AE2918" w:rsidRDefault="00AE2918" w:rsidP="00AE2918">
      <w:pPr>
        <w:spacing w:after="0" w:line="240" w:lineRule="auto"/>
        <w:rPr>
          <w:rFonts w:eastAsia="Times New Roman"/>
          <w:szCs w:val="24"/>
          <w:lang w:val="en-GB" w:eastAsia="en-GB"/>
        </w:rPr>
      </w:pPr>
    </w:p>
    <w:p w14:paraId="77F98619" w14:textId="77777777" w:rsidR="00AE2918" w:rsidRDefault="00AE2918" w:rsidP="00AE2918">
      <w:pPr>
        <w:spacing w:after="0" w:line="240" w:lineRule="auto"/>
        <w:rPr>
          <w:rFonts w:eastAsia="Times New Roman"/>
          <w:szCs w:val="24"/>
          <w:lang w:val="en-GB" w:eastAsia="en-GB"/>
        </w:rPr>
      </w:pPr>
    </w:p>
    <w:p w14:paraId="50EC6070" w14:textId="77777777" w:rsidR="00AE2918" w:rsidRDefault="00AE2918" w:rsidP="00AE2918">
      <w:pPr>
        <w:spacing w:after="0" w:line="240" w:lineRule="auto"/>
        <w:rPr>
          <w:rFonts w:eastAsia="Times New Roman"/>
          <w:szCs w:val="24"/>
          <w:lang w:val="en-GB" w:eastAsia="en-GB"/>
        </w:rPr>
      </w:pPr>
    </w:p>
    <w:p w14:paraId="651ABA4C" w14:textId="674BDC58" w:rsidR="00AE2918" w:rsidRPr="00987ACA" w:rsidRDefault="00AE2918" w:rsidP="00AE2918">
      <w:pPr>
        <w:spacing w:after="0" w:line="240" w:lineRule="auto"/>
        <w:rPr>
          <w:rFonts w:eastAsia="Times New Roman"/>
          <w:szCs w:val="24"/>
          <w:lang w:eastAsia="en-GB"/>
        </w:rPr>
      </w:pPr>
      <w:r w:rsidRPr="00987ACA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Koosoleku protokoll                                                                        nr. 1, 01.09.21</w:t>
      </w:r>
    </w:p>
    <w:p w14:paraId="4D69F18A" w14:textId="77777777" w:rsidR="00AE2918" w:rsidRPr="00987ACA" w:rsidRDefault="00AE2918" w:rsidP="00AE2918">
      <w:pPr>
        <w:spacing w:after="0" w:line="240" w:lineRule="auto"/>
        <w:rPr>
          <w:rFonts w:eastAsia="Times New Roman"/>
          <w:szCs w:val="24"/>
          <w:lang w:eastAsia="en-GB"/>
        </w:rPr>
      </w:pPr>
    </w:p>
    <w:p w14:paraId="7464259A" w14:textId="77777777" w:rsidR="00AE2918" w:rsidRPr="00987ACA" w:rsidRDefault="00AE2918" w:rsidP="00AE2918">
      <w:pPr>
        <w:spacing w:after="0" w:line="240" w:lineRule="auto"/>
        <w:rPr>
          <w:rFonts w:eastAsia="Times New Roman"/>
          <w:szCs w:val="24"/>
          <w:lang w:eastAsia="en-GB"/>
        </w:rPr>
      </w:pPr>
      <w:r w:rsidRPr="00987ACA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 xml:space="preserve">Töörühm: </w:t>
      </w:r>
      <w:r w:rsidRPr="00987ACA">
        <w:rPr>
          <w:rFonts w:ascii="Arial" w:eastAsia="Times New Roman" w:hAnsi="Arial" w:cs="Arial"/>
          <w:color w:val="000000"/>
          <w:szCs w:val="24"/>
          <w:lang w:eastAsia="en-GB"/>
        </w:rPr>
        <w:t>Keskkonna töögrupp</w:t>
      </w:r>
    </w:p>
    <w:p w14:paraId="4103896B" w14:textId="77777777" w:rsidR="00AE2918" w:rsidRPr="00987ACA" w:rsidRDefault="00AE2918" w:rsidP="00AE2918">
      <w:pPr>
        <w:spacing w:after="0" w:line="240" w:lineRule="auto"/>
        <w:rPr>
          <w:rFonts w:eastAsia="Times New Roman"/>
          <w:szCs w:val="24"/>
          <w:lang w:eastAsia="en-GB"/>
        </w:rPr>
      </w:pPr>
    </w:p>
    <w:p w14:paraId="3FBBAD1B" w14:textId="77777777" w:rsidR="00AE2918" w:rsidRPr="00987ACA" w:rsidRDefault="00AE2918" w:rsidP="00AE2918">
      <w:pPr>
        <w:spacing w:after="0" w:line="240" w:lineRule="auto"/>
        <w:rPr>
          <w:rFonts w:eastAsia="Times New Roman"/>
          <w:szCs w:val="24"/>
          <w:lang w:eastAsia="en-GB"/>
        </w:rPr>
      </w:pPr>
      <w:r w:rsidRPr="00987ACA">
        <w:rPr>
          <w:rFonts w:ascii="Arial" w:eastAsia="Times New Roman" w:hAnsi="Arial" w:cs="Arial"/>
          <w:color w:val="000000"/>
          <w:szCs w:val="24"/>
          <w:lang w:eastAsia="en-GB"/>
        </w:rPr>
        <w:t>Algus: 13.45</w:t>
      </w:r>
    </w:p>
    <w:p w14:paraId="1DECB97B" w14:textId="77777777" w:rsidR="00AE2918" w:rsidRPr="00AE2918" w:rsidRDefault="00AE2918" w:rsidP="00AE2918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987ACA">
        <w:rPr>
          <w:rFonts w:ascii="Arial" w:eastAsia="Times New Roman" w:hAnsi="Arial" w:cs="Arial"/>
          <w:color w:val="000000"/>
          <w:szCs w:val="24"/>
          <w:lang w:eastAsia="en-GB"/>
        </w:rPr>
        <w:t>Lõpp</w:t>
      </w:r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: 15.00</w:t>
      </w:r>
    </w:p>
    <w:p w14:paraId="1D9460E7" w14:textId="77777777" w:rsidR="00AE2918" w:rsidRPr="00AE2918" w:rsidRDefault="00AE2918" w:rsidP="00AE2918">
      <w:pPr>
        <w:spacing w:after="0" w:line="240" w:lineRule="auto"/>
        <w:rPr>
          <w:rFonts w:eastAsia="Times New Roman"/>
          <w:szCs w:val="24"/>
          <w:lang w:val="en-GB" w:eastAsia="en-GB"/>
        </w:rPr>
      </w:pPr>
    </w:p>
    <w:p w14:paraId="605640C1" w14:textId="77777777" w:rsidR="00AE2918" w:rsidRPr="00AE2918" w:rsidRDefault="00AE2918" w:rsidP="00AE2918">
      <w:pPr>
        <w:spacing w:after="0" w:line="240" w:lineRule="auto"/>
        <w:rPr>
          <w:rFonts w:eastAsia="Times New Roman"/>
          <w:szCs w:val="24"/>
          <w:lang w:val="en-GB" w:eastAsia="en-GB"/>
        </w:rPr>
      </w:pPr>
      <w:proofErr w:type="spellStart"/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Koosolekul</w:t>
      </w:r>
      <w:proofErr w:type="spellEnd"/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osalesid</w:t>
      </w:r>
      <w:proofErr w:type="spellEnd"/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:</w:t>
      </w:r>
    </w:p>
    <w:p w14:paraId="67FF06D9" w14:textId="77777777" w:rsidR="00AE2918" w:rsidRPr="00AE2918" w:rsidRDefault="00AE2918" w:rsidP="00AE2918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Marge Leitalu </w:t>
      </w:r>
    </w:p>
    <w:p w14:paraId="3DB6B1C3" w14:textId="77777777" w:rsidR="00AE2918" w:rsidRPr="00AE2918" w:rsidRDefault="00AE2918" w:rsidP="00AE2918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Kaisa Uudemets</w:t>
      </w:r>
    </w:p>
    <w:p w14:paraId="24CE5424" w14:textId="77777777" w:rsidR="00AE2918" w:rsidRPr="00AE2918" w:rsidRDefault="00AE2918" w:rsidP="00AE2918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Anneli Kümnik</w:t>
      </w:r>
    </w:p>
    <w:p w14:paraId="1A7EBBCD" w14:textId="77777777" w:rsidR="00AE2918" w:rsidRPr="00AE2918" w:rsidRDefault="00AE2918" w:rsidP="00AE2918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Ruth Jaansalu</w:t>
      </w:r>
    </w:p>
    <w:p w14:paraId="0AF76F55" w14:textId="77777777" w:rsidR="00AE2918" w:rsidRPr="00AE2918" w:rsidRDefault="00AE2918" w:rsidP="00AE2918">
      <w:pPr>
        <w:spacing w:after="0" w:line="240" w:lineRule="auto"/>
        <w:rPr>
          <w:rFonts w:eastAsia="Times New Roman"/>
          <w:szCs w:val="24"/>
          <w:lang w:val="en-GB" w:eastAsia="en-GB"/>
        </w:rPr>
      </w:pP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Maarika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Vasjukevitš</w:t>
      </w:r>
      <w:proofErr w:type="spellEnd"/>
    </w:p>
    <w:p w14:paraId="5176CAC6" w14:textId="77777777" w:rsidR="00AE2918" w:rsidRPr="00AE2918" w:rsidRDefault="00AE2918" w:rsidP="00AE2918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Anu Jasson</w:t>
      </w:r>
    </w:p>
    <w:p w14:paraId="554DDEED" w14:textId="77777777" w:rsidR="00AE2918" w:rsidRPr="00AE2918" w:rsidRDefault="00AE2918" w:rsidP="00AE2918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Sirly-Eneken Praun</w:t>
      </w:r>
    </w:p>
    <w:p w14:paraId="276E1180" w14:textId="77777777" w:rsidR="00AE2918" w:rsidRPr="00AE2918" w:rsidRDefault="00AE2918" w:rsidP="00AE2918">
      <w:pPr>
        <w:spacing w:after="0" w:line="240" w:lineRule="auto"/>
        <w:rPr>
          <w:rFonts w:eastAsia="Times New Roman"/>
          <w:szCs w:val="24"/>
          <w:lang w:val="en-GB" w:eastAsia="en-GB"/>
        </w:rPr>
      </w:pPr>
    </w:p>
    <w:p w14:paraId="44A22874" w14:textId="77777777" w:rsidR="00AE2918" w:rsidRPr="00AE2918" w:rsidRDefault="00AE2918" w:rsidP="00AE2918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KOOSOLEKU PÄEVAKORD</w:t>
      </w:r>
    </w:p>
    <w:p w14:paraId="1BF6B286" w14:textId="77777777" w:rsidR="00AE2918" w:rsidRPr="00AE2918" w:rsidRDefault="00AE2918" w:rsidP="00AE2918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AE2918">
        <w:rPr>
          <w:rFonts w:eastAsia="Times New Roman"/>
          <w:szCs w:val="24"/>
          <w:lang w:val="en-GB" w:eastAsia="en-GB"/>
        </w:rPr>
        <w:br/>
      </w:r>
    </w:p>
    <w:p w14:paraId="622B83FD" w14:textId="77777777" w:rsidR="00AE2918" w:rsidRPr="00AE2918" w:rsidRDefault="00AE2918" w:rsidP="00AE291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Fookusteemade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valimine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2021/2022</w:t>
      </w:r>
    </w:p>
    <w:p w14:paraId="3A735B6D" w14:textId="77777777" w:rsidR="00AE2918" w:rsidRPr="00AE2918" w:rsidRDefault="00AE2918" w:rsidP="00AE291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Tagasivaade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aastasse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2020/2021</w:t>
      </w:r>
    </w:p>
    <w:p w14:paraId="76872841" w14:textId="77777777" w:rsidR="00AE2918" w:rsidRPr="00AE2918" w:rsidRDefault="00AE2918" w:rsidP="00AE291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Keskkonna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töögrupi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eesmärk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2021/2022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õppeaastaks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 </w:t>
      </w:r>
    </w:p>
    <w:p w14:paraId="3A2046A4" w14:textId="77777777" w:rsidR="00AE2918" w:rsidRPr="00AE2918" w:rsidRDefault="00AE2918" w:rsidP="00AE291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Strateegia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väljatöötamine</w:t>
      </w:r>
      <w:proofErr w:type="spellEnd"/>
    </w:p>
    <w:p w14:paraId="0342D354" w14:textId="77777777" w:rsidR="00AE2918" w:rsidRPr="00AE2918" w:rsidRDefault="00AE2918" w:rsidP="00AE291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Järgmise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kohtumise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aeg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ja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päevakord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 </w:t>
      </w:r>
    </w:p>
    <w:p w14:paraId="35B1F783" w14:textId="77777777" w:rsidR="00AE2918" w:rsidRPr="00AE2918" w:rsidRDefault="00AE2918" w:rsidP="00AE2918">
      <w:pPr>
        <w:spacing w:after="0" w:line="240" w:lineRule="auto"/>
        <w:rPr>
          <w:rFonts w:eastAsia="Times New Roman"/>
          <w:szCs w:val="24"/>
          <w:lang w:val="en-GB" w:eastAsia="en-GB"/>
        </w:rPr>
      </w:pPr>
    </w:p>
    <w:p w14:paraId="077126B3" w14:textId="77777777" w:rsidR="00AE2918" w:rsidRPr="00AE2918" w:rsidRDefault="00AE2918" w:rsidP="00AE2918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KOOSOLEKU KÄIK </w:t>
      </w:r>
    </w:p>
    <w:p w14:paraId="1AE65DCC" w14:textId="77777777" w:rsidR="00AE2918" w:rsidRPr="00AE2918" w:rsidRDefault="00AE2918" w:rsidP="00AE2918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AE2918">
        <w:rPr>
          <w:rFonts w:eastAsia="Times New Roman"/>
          <w:szCs w:val="24"/>
          <w:lang w:val="en-GB" w:eastAsia="en-GB"/>
        </w:rPr>
        <w:br/>
      </w:r>
    </w:p>
    <w:p w14:paraId="12A91A80" w14:textId="77777777" w:rsidR="00AE2918" w:rsidRPr="00AE2918" w:rsidRDefault="00AE2918" w:rsidP="00AE291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</w:pPr>
      <w:proofErr w:type="spellStart"/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Fookusteemade</w:t>
      </w:r>
      <w:proofErr w:type="spellEnd"/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valimine</w:t>
      </w:r>
      <w:proofErr w:type="spellEnd"/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2021/2022 </w:t>
      </w:r>
      <w:proofErr w:type="spellStart"/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õppeaastaks</w:t>
      </w:r>
      <w:proofErr w:type="spellEnd"/>
    </w:p>
    <w:p w14:paraId="7C6A6D99" w14:textId="77777777" w:rsidR="00AE2918" w:rsidRPr="00AE2918" w:rsidRDefault="00AE2918" w:rsidP="00AE2918">
      <w:pPr>
        <w:spacing w:after="240" w:line="240" w:lineRule="auto"/>
        <w:rPr>
          <w:rFonts w:eastAsia="Times New Roman"/>
          <w:szCs w:val="24"/>
          <w:lang w:val="en-GB" w:eastAsia="en-GB"/>
        </w:rPr>
      </w:pPr>
    </w:p>
    <w:p w14:paraId="19FB8344" w14:textId="77777777" w:rsidR="00AE2918" w:rsidRPr="00AE2918" w:rsidRDefault="00AE2918" w:rsidP="00AE2918">
      <w:pPr>
        <w:spacing w:after="0" w:line="240" w:lineRule="auto"/>
        <w:rPr>
          <w:rFonts w:eastAsia="Times New Roman"/>
          <w:szCs w:val="24"/>
          <w:lang w:val="en-GB" w:eastAsia="en-GB"/>
        </w:rPr>
      </w:pPr>
      <w:proofErr w:type="spellStart"/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Otsus</w:t>
      </w:r>
      <w:proofErr w:type="spellEnd"/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: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Järgmise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õppeaasta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teemadeks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on:</w:t>
      </w:r>
    </w:p>
    <w:p w14:paraId="60E784C5" w14:textId="77777777" w:rsidR="00AE2918" w:rsidRPr="00AE2918" w:rsidRDefault="00AE2918" w:rsidP="00AE2918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AE2918">
        <w:rPr>
          <w:rFonts w:eastAsia="Times New Roman"/>
          <w:szCs w:val="24"/>
          <w:lang w:val="en-GB" w:eastAsia="en-GB"/>
        </w:rPr>
        <w:br/>
      </w:r>
    </w:p>
    <w:p w14:paraId="2CDD54D5" w14:textId="77777777" w:rsidR="00AE2918" w:rsidRPr="00AE2918" w:rsidRDefault="00AE2918" w:rsidP="00AE291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jäätmed</w:t>
      </w:r>
      <w:proofErr w:type="spellEnd"/>
    </w:p>
    <w:p w14:paraId="420C2BFF" w14:textId="77777777" w:rsidR="00AE2918" w:rsidRPr="00AE2918" w:rsidRDefault="00AE2918" w:rsidP="00AE291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kooliõu</w:t>
      </w:r>
      <w:proofErr w:type="spellEnd"/>
    </w:p>
    <w:p w14:paraId="6800AD73" w14:textId="77777777" w:rsidR="00AE2918" w:rsidRPr="00AE2918" w:rsidRDefault="00AE2918" w:rsidP="00AE291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elurikkus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ja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loodus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 </w:t>
      </w:r>
      <w:bookmarkStart w:id="0" w:name="_GoBack"/>
      <w:bookmarkEnd w:id="0"/>
    </w:p>
    <w:p w14:paraId="7D0B107B" w14:textId="2DF42792" w:rsidR="00AE2918" w:rsidRPr="00AE2918" w:rsidRDefault="00AE2918" w:rsidP="00AE2918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AE2918">
        <w:rPr>
          <w:rFonts w:eastAsia="Times New Roman"/>
          <w:szCs w:val="24"/>
          <w:lang w:val="en-GB" w:eastAsia="en-GB"/>
        </w:rPr>
        <w:br/>
      </w:r>
    </w:p>
    <w:p w14:paraId="2C843A9E" w14:textId="6E7311AC" w:rsidR="00AE2918" w:rsidRPr="00AE2918" w:rsidRDefault="00AE2918" w:rsidP="00AE2918">
      <w:pPr>
        <w:pStyle w:val="Loendilik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</w:pPr>
      <w:proofErr w:type="spellStart"/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Tagasivaade</w:t>
      </w:r>
      <w:proofErr w:type="spellEnd"/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2020/2021 </w:t>
      </w:r>
      <w:proofErr w:type="spellStart"/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aastasse</w:t>
      </w:r>
      <w:proofErr w:type="spellEnd"/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 </w:t>
      </w:r>
    </w:p>
    <w:p w14:paraId="67C983A8" w14:textId="77777777" w:rsidR="00AE2918" w:rsidRPr="00AE2918" w:rsidRDefault="00AE2918" w:rsidP="00AE2918">
      <w:pPr>
        <w:spacing w:after="0" w:line="240" w:lineRule="auto"/>
        <w:rPr>
          <w:rFonts w:eastAsia="Times New Roman"/>
          <w:szCs w:val="24"/>
          <w:lang w:val="en-GB" w:eastAsia="en-GB"/>
        </w:rPr>
      </w:pPr>
    </w:p>
    <w:p w14:paraId="38CCB014" w14:textId="77777777" w:rsidR="00AE2918" w:rsidRPr="00AE2918" w:rsidRDefault="00AE2918" w:rsidP="00AE2918">
      <w:pPr>
        <w:spacing w:after="0" w:line="240" w:lineRule="auto"/>
        <w:rPr>
          <w:rFonts w:eastAsia="Times New Roman"/>
          <w:szCs w:val="24"/>
          <w:lang w:val="en-GB" w:eastAsia="en-GB"/>
        </w:rPr>
      </w:pPr>
      <w:proofErr w:type="spellStart"/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Otsus</w:t>
      </w:r>
      <w:proofErr w:type="spellEnd"/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: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Töögrupi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liikmed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võtsid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teatavaks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2020/2021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tugevused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ning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parendusettepanekud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. </w:t>
      </w:r>
    </w:p>
    <w:p w14:paraId="1F8BC642" w14:textId="0A9EDFE3" w:rsidR="00AE2918" w:rsidRPr="00AE2918" w:rsidRDefault="00AE2918" w:rsidP="00AE2918">
      <w:pPr>
        <w:spacing w:after="0" w:line="240" w:lineRule="auto"/>
        <w:rPr>
          <w:rFonts w:eastAsia="Times New Roman"/>
          <w:szCs w:val="24"/>
          <w:lang w:val="en-GB" w:eastAsia="en-GB"/>
        </w:rPr>
      </w:pPr>
    </w:p>
    <w:p w14:paraId="5041A765" w14:textId="77777777" w:rsidR="00AE2918" w:rsidRPr="00AE2918" w:rsidRDefault="00AE2918" w:rsidP="00AE291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</w:pPr>
      <w:proofErr w:type="spellStart"/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lastRenderedPageBreak/>
        <w:t>Töögrupi</w:t>
      </w:r>
      <w:proofErr w:type="spellEnd"/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eesmärk</w:t>
      </w:r>
      <w:proofErr w:type="spellEnd"/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2021/2022 </w:t>
      </w:r>
      <w:proofErr w:type="spellStart"/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õppeaastaks</w:t>
      </w:r>
      <w:proofErr w:type="spellEnd"/>
    </w:p>
    <w:p w14:paraId="01BFAA3B" w14:textId="77777777" w:rsidR="00AE2918" w:rsidRPr="00AE2918" w:rsidRDefault="00AE2918" w:rsidP="00AE2918">
      <w:pPr>
        <w:spacing w:after="0" w:line="240" w:lineRule="auto"/>
        <w:rPr>
          <w:rFonts w:eastAsia="Times New Roman"/>
          <w:szCs w:val="24"/>
          <w:lang w:val="en-GB" w:eastAsia="en-GB"/>
        </w:rPr>
      </w:pPr>
    </w:p>
    <w:p w14:paraId="30F2596C" w14:textId="0BFFC4C2" w:rsidR="00AE2918" w:rsidRDefault="00AE2918" w:rsidP="00AE2918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Otsus</w:t>
      </w:r>
      <w:proofErr w:type="spellEnd"/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: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Võttes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arvesse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arengukava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2020-2022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ning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keskkonnaülevaatuse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tulemusi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võeti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vastu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otsus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seada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õppeaastaks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2022/2022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eesmärkideks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: </w:t>
      </w:r>
    </w:p>
    <w:p w14:paraId="6E2C1047" w14:textId="77777777" w:rsidR="00AE2918" w:rsidRPr="00AE2918" w:rsidRDefault="00AE2918" w:rsidP="00AE2918">
      <w:pPr>
        <w:spacing w:after="0" w:line="240" w:lineRule="auto"/>
        <w:rPr>
          <w:rFonts w:eastAsia="Times New Roman"/>
          <w:szCs w:val="24"/>
          <w:lang w:val="en-GB" w:eastAsia="en-GB"/>
        </w:rPr>
      </w:pPr>
    </w:p>
    <w:p w14:paraId="6CE834DE" w14:textId="77777777" w:rsidR="00AE2918" w:rsidRDefault="00AE2918" w:rsidP="00AE291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Parandada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infoliikuvust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erinevate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huvigruppide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vahel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. </w:t>
      </w:r>
    </w:p>
    <w:p w14:paraId="5C5D62B8" w14:textId="2B7970C6" w:rsidR="00AE2918" w:rsidRPr="00AE2918" w:rsidRDefault="00AE2918" w:rsidP="00AE291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Jätkata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laste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,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lastevanemate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ning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lasteasutuse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personali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keskkonnateadlikkuse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edendamisega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läbi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ürituste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,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töötubade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ning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õppetegevuse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. </w:t>
      </w:r>
    </w:p>
    <w:p w14:paraId="05A11F90" w14:textId="77777777" w:rsidR="00AE2918" w:rsidRPr="00AE2918" w:rsidRDefault="00AE2918" w:rsidP="00AE291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Osaleda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Linnaaiandus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2022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projektis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. </w:t>
      </w:r>
    </w:p>
    <w:p w14:paraId="11448E50" w14:textId="77777777" w:rsidR="00AE2918" w:rsidRPr="00AE2918" w:rsidRDefault="00AE2918" w:rsidP="00AE291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2021/2022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õppeaasta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tegevuste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planeerimisel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arvestada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keskkonnaülevaatuses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välja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toodud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parendusettepanekutega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.</w:t>
      </w:r>
    </w:p>
    <w:p w14:paraId="0E1452FB" w14:textId="77777777" w:rsidR="00AE2918" w:rsidRPr="00AE2918" w:rsidRDefault="00AE2918" w:rsidP="00AE2918">
      <w:pPr>
        <w:spacing w:after="0" w:line="240" w:lineRule="auto"/>
        <w:rPr>
          <w:rFonts w:eastAsia="Times New Roman"/>
          <w:szCs w:val="24"/>
          <w:lang w:val="en-GB" w:eastAsia="en-GB"/>
        </w:rPr>
      </w:pPr>
    </w:p>
    <w:p w14:paraId="3CC01856" w14:textId="77777777" w:rsidR="00AE2918" w:rsidRPr="00AE2918" w:rsidRDefault="00AE2918" w:rsidP="00AE2918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     3. </w:t>
      </w:r>
      <w:proofErr w:type="spellStart"/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Strateegia</w:t>
      </w:r>
      <w:proofErr w:type="spellEnd"/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väljatöötamine</w:t>
      </w:r>
      <w:proofErr w:type="spellEnd"/>
    </w:p>
    <w:p w14:paraId="30727B14" w14:textId="77777777" w:rsidR="00AE2918" w:rsidRPr="00AE2918" w:rsidRDefault="00AE2918" w:rsidP="00AE2918">
      <w:pPr>
        <w:spacing w:after="0" w:line="240" w:lineRule="auto"/>
        <w:rPr>
          <w:rFonts w:eastAsia="Times New Roman"/>
          <w:szCs w:val="24"/>
          <w:lang w:val="en-GB" w:eastAsia="en-GB"/>
        </w:rPr>
      </w:pPr>
    </w:p>
    <w:p w14:paraId="32E86DF5" w14:textId="77777777" w:rsidR="00AE2918" w:rsidRPr="00AE2918" w:rsidRDefault="00AE2918" w:rsidP="00AE2918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  </w:t>
      </w:r>
      <w:proofErr w:type="spellStart"/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Otsus</w:t>
      </w:r>
      <w:proofErr w:type="spellEnd"/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: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Strateegia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väljatöötamisel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lähtus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töögrupp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järgmistest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sammudest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:</w:t>
      </w:r>
    </w:p>
    <w:p w14:paraId="19CF129E" w14:textId="77777777" w:rsidR="00AE2918" w:rsidRPr="00AE2918" w:rsidRDefault="00AE2918" w:rsidP="00AE2918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 </w:t>
      </w:r>
    </w:p>
    <w:p w14:paraId="3809FD3B" w14:textId="77777777" w:rsidR="00AE2918" w:rsidRPr="00AE2918" w:rsidRDefault="00AE2918" w:rsidP="00AE2918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Fookusteemade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määramine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,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september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2021</w:t>
      </w:r>
    </w:p>
    <w:p w14:paraId="7244A55C" w14:textId="77777777" w:rsidR="00AE2918" w:rsidRPr="00AE2918" w:rsidRDefault="00AE2918" w:rsidP="00AE2918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Õppeaasta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eesmärgistamine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ja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koostöö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erinevate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töögruppidega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,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september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2021</w:t>
      </w:r>
    </w:p>
    <w:p w14:paraId="4E88ADF6" w14:textId="77777777" w:rsidR="00AE2918" w:rsidRPr="00AE2918" w:rsidRDefault="00AE2918" w:rsidP="00AE2918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Õppeasutuse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personali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ning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lastevanemate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informeerimine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Rohelise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kooli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fookus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teemadest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,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september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2021</w:t>
      </w:r>
    </w:p>
    <w:p w14:paraId="6C8693CD" w14:textId="77777777" w:rsidR="00AE2918" w:rsidRPr="00AE2918" w:rsidRDefault="00AE2918" w:rsidP="00AE2918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Tegevuskava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koostamine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,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september-oktoober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2021</w:t>
      </w:r>
    </w:p>
    <w:p w14:paraId="01E10CB9" w14:textId="77777777" w:rsidR="00AE2918" w:rsidRPr="00AE2918" w:rsidRDefault="00AE2918" w:rsidP="00AE2918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Keskkonna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ülevaatuse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läbiviimine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oktoober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- 2021</w:t>
      </w:r>
    </w:p>
    <w:p w14:paraId="31B1C264" w14:textId="77777777" w:rsidR="00AE2918" w:rsidRPr="00AE2918" w:rsidRDefault="00AE2918" w:rsidP="00AE2918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Monitooring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ja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hindamine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detsember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2021</w:t>
      </w:r>
    </w:p>
    <w:p w14:paraId="0B7B3E1E" w14:textId="77777777" w:rsidR="00AE2918" w:rsidRPr="00AE2918" w:rsidRDefault="00AE2918" w:rsidP="00AE2918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Teavitamine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ning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kaasamine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,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jaanuari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2022</w:t>
      </w:r>
    </w:p>
    <w:p w14:paraId="120AA977" w14:textId="77777777" w:rsidR="00AE2918" w:rsidRPr="00AE2918" w:rsidRDefault="00AE2918" w:rsidP="00AE2918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Tegevuskava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kevadeks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2021</w:t>
      </w:r>
    </w:p>
    <w:p w14:paraId="3E140648" w14:textId="77777777" w:rsidR="00AE2918" w:rsidRPr="00AE2918" w:rsidRDefault="00AE2918" w:rsidP="00AE2918">
      <w:pPr>
        <w:spacing w:after="240" w:line="240" w:lineRule="auto"/>
        <w:rPr>
          <w:rFonts w:eastAsia="Times New Roman"/>
          <w:szCs w:val="24"/>
          <w:lang w:val="en-GB" w:eastAsia="en-GB"/>
        </w:rPr>
      </w:pPr>
    </w:p>
    <w:p w14:paraId="2141E002" w14:textId="77777777" w:rsidR="00AE2918" w:rsidRPr="00AE2918" w:rsidRDefault="00AE2918" w:rsidP="00AE2918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      4. </w:t>
      </w:r>
      <w:proofErr w:type="spellStart"/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Järgmise</w:t>
      </w:r>
      <w:proofErr w:type="spellEnd"/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koosoleku</w:t>
      </w:r>
      <w:proofErr w:type="spellEnd"/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aeg</w:t>
      </w:r>
      <w:proofErr w:type="spellEnd"/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ja</w:t>
      </w:r>
      <w:proofErr w:type="spellEnd"/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päevakord</w:t>
      </w:r>
      <w:proofErr w:type="spellEnd"/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 </w:t>
      </w:r>
    </w:p>
    <w:p w14:paraId="773B7D1F" w14:textId="77777777" w:rsidR="00AE2918" w:rsidRPr="00AE2918" w:rsidRDefault="00AE2918" w:rsidP="00AE2918">
      <w:pPr>
        <w:spacing w:after="0" w:line="240" w:lineRule="auto"/>
        <w:rPr>
          <w:rFonts w:eastAsia="Times New Roman"/>
          <w:szCs w:val="24"/>
          <w:lang w:val="en-GB" w:eastAsia="en-GB"/>
        </w:rPr>
      </w:pPr>
    </w:p>
    <w:p w14:paraId="403C0AA5" w14:textId="77777777" w:rsidR="00AE2918" w:rsidRPr="00AE2918" w:rsidRDefault="00AE2918" w:rsidP="00AE2918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   </w:t>
      </w:r>
      <w:proofErr w:type="spellStart"/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Otsus</w:t>
      </w:r>
      <w:proofErr w:type="spellEnd"/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: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Järgmine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kohtumine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toimub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08.09.2021.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Järgmise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kohtumise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päevakord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:</w:t>
      </w:r>
    </w:p>
    <w:p w14:paraId="5A71237F" w14:textId="77777777" w:rsidR="00AE2918" w:rsidRPr="00AE2918" w:rsidRDefault="00AE2918" w:rsidP="00AE2918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AE2918">
        <w:rPr>
          <w:rFonts w:eastAsia="Times New Roman"/>
          <w:szCs w:val="24"/>
          <w:lang w:val="en-GB" w:eastAsia="en-GB"/>
        </w:rPr>
        <w:br/>
      </w:r>
    </w:p>
    <w:p w14:paraId="416BAAE2" w14:textId="77777777" w:rsidR="00AE2918" w:rsidRPr="00AE2918" w:rsidRDefault="00AE2918" w:rsidP="00AE2918">
      <w:pPr>
        <w:numPr>
          <w:ilvl w:val="0"/>
          <w:numId w:val="8"/>
        </w:numPr>
        <w:spacing w:after="0" w:line="240" w:lineRule="auto"/>
        <w:ind w:left="709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Lasteasutuse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personali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ja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lastevanemate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informeerimine</w:t>
      </w:r>
      <w:proofErr w:type="spellEnd"/>
    </w:p>
    <w:p w14:paraId="5A878195" w14:textId="77777777" w:rsidR="00AE2918" w:rsidRPr="00AE2918" w:rsidRDefault="00AE2918" w:rsidP="00AE2918">
      <w:pPr>
        <w:numPr>
          <w:ilvl w:val="0"/>
          <w:numId w:val="8"/>
        </w:numPr>
        <w:spacing w:after="0" w:line="240" w:lineRule="auto"/>
        <w:ind w:left="709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Tegevuskava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koostamine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,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koostöö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erinevate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töögruppidega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 </w:t>
      </w:r>
    </w:p>
    <w:p w14:paraId="1B831709" w14:textId="77777777" w:rsidR="00AE2918" w:rsidRPr="00AE2918" w:rsidRDefault="00AE2918" w:rsidP="00AE2918">
      <w:pPr>
        <w:spacing w:after="0" w:line="240" w:lineRule="auto"/>
        <w:rPr>
          <w:rFonts w:eastAsia="Times New Roman"/>
          <w:szCs w:val="24"/>
          <w:lang w:val="en-GB" w:eastAsia="en-GB"/>
        </w:rPr>
      </w:pPr>
    </w:p>
    <w:p w14:paraId="0F1768F3" w14:textId="77777777" w:rsidR="00AE2918" w:rsidRPr="00AE2918" w:rsidRDefault="00AE2918" w:rsidP="00AE2918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             </w:t>
      </w:r>
    </w:p>
    <w:p w14:paraId="1021D9FE" w14:textId="77777777" w:rsidR="00AE2918" w:rsidRPr="00AE2918" w:rsidRDefault="00AE2918" w:rsidP="00AE2918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                  </w:t>
      </w:r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Marge Leitalu </w:t>
      </w:r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ab/>
      </w:r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ab/>
      </w:r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ab/>
      </w:r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ab/>
      </w:r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ab/>
      </w:r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Kaisa Uudemets</w:t>
      </w:r>
    </w:p>
    <w:p w14:paraId="7DB4A316" w14:textId="77777777" w:rsidR="00AE2918" w:rsidRPr="00AE2918" w:rsidRDefault="00AE2918" w:rsidP="00AE2918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AE291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                 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Koosoleku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juhataja</w:t>
      </w:r>
      <w:proofErr w:type="spellEnd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                                          </w:t>
      </w:r>
      <w:proofErr w:type="spellStart"/>
      <w:r w:rsidRPr="00AE2918">
        <w:rPr>
          <w:rFonts w:ascii="Arial" w:eastAsia="Times New Roman" w:hAnsi="Arial" w:cs="Arial"/>
          <w:color w:val="000000"/>
          <w:szCs w:val="24"/>
          <w:lang w:val="en-GB" w:eastAsia="en-GB"/>
        </w:rPr>
        <w:t>Protokollija</w:t>
      </w:r>
      <w:proofErr w:type="spellEnd"/>
    </w:p>
    <w:p w14:paraId="79D6089F" w14:textId="77777777" w:rsidR="001542AD" w:rsidRDefault="001542AD"/>
    <w:sectPr w:rsidR="001542AD" w:rsidSect="0074523C"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E2D"/>
    <w:multiLevelType w:val="multilevel"/>
    <w:tmpl w:val="1BDA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72B19"/>
    <w:multiLevelType w:val="multilevel"/>
    <w:tmpl w:val="43382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87CC9"/>
    <w:multiLevelType w:val="multilevel"/>
    <w:tmpl w:val="206C24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777DB2"/>
    <w:multiLevelType w:val="multilevel"/>
    <w:tmpl w:val="D1C6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F46B53"/>
    <w:multiLevelType w:val="multilevel"/>
    <w:tmpl w:val="3D0E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692A4F"/>
    <w:multiLevelType w:val="multilevel"/>
    <w:tmpl w:val="9E9658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030D29"/>
    <w:multiLevelType w:val="multilevel"/>
    <w:tmpl w:val="0DB8A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566B5A"/>
    <w:multiLevelType w:val="multilevel"/>
    <w:tmpl w:val="43E2B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18"/>
    <w:rsid w:val="001542AD"/>
    <w:rsid w:val="00370415"/>
    <w:rsid w:val="0074523C"/>
    <w:rsid w:val="007B295D"/>
    <w:rsid w:val="00987ACA"/>
    <w:rsid w:val="00AE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95CF"/>
  <w15:chartTrackingRefBased/>
  <w15:docId w15:val="{37715145-5475-4081-A6B3-9277236F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400" w:after="3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370415"/>
    <w:pPr>
      <w:spacing w:before="0" w:after="160" w:line="259" w:lineRule="auto"/>
      <w:jc w:val="left"/>
    </w:pPr>
    <w:rPr>
      <w:rFonts w:ascii="Times New Roman" w:eastAsiaTheme="minorEastAsia" w:hAnsi="Times New Roman" w:cs="Times New Roman"/>
      <w:sz w:val="24"/>
      <w:szCs w:val="21"/>
      <w:lang w:val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74523C"/>
    <w:pPr>
      <w:keepNext/>
      <w:keepLines/>
      <w:spacing w:before="240" w:after="0"/>
      <w:contextualSpacing/>
      <w:outlineLvl w:val="0"/>
    </w:pPr>
    <w:rPr>
      <w:rFonts w:eastAsiaTheme="majorEastAsia" w:cstheme="majorBidi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74523C"/>
    <w:pPr>
      <w:keepNext/>
      <w:keepLines/>
      <w:spacing w:before="400" w:after="360"/>
      <w:contextualSpacing/>
      <w:outlineLvl w:val="1"/>
    </w:pPr>
    <w:rPr>
      <w:rFonts w:eastAsiaTheme="majorEastAsia" w:cstheme="majorBidi"/>
      <w:b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74523C"/>
    <w:rPr>
      <w:rFonts w:ascii="Times New Roman" w:eastAsiaTheme="majorEastAsia" w:hAnsi="Times New Roman" w:cstheme="majorBidi"/>
      <w:b/>
      <w:sz w:val="24"/>
      <w:szCs w:val="26"/>
      <w:lang w:val="et-EE"/>
    </w:rPr>
  </w:style>
  <w:style w:type="character" w:customStyle="1" w:styleId="Pealkiri1Mrk">
    <w:name w:val="Pealkiri 1 Märk"/>
    <w:basedOn w:val="Liguvaikefont"/>
    <w:link w:val="Pealkiri1"/>
    <w:uiPriority w:val="9"/>
    <w:rsid w:val="0074523C"/>
    <w:rPr>
      <w:rFonts w:ascii="Times New Roman" w:eastAsiaTheme="majorEastAsia" w:hAnsi="Times New Roman" w:cstheme="majorBidi"/>
      <w:sz w:val="24"/>
      <w:szCs w:val="32"/>
      <w:lang w:val="et-EE"/>
    </w:rPr>
  </w:style>
  <w:style w:type="paragraph" w:styleId="Normaallaadveeb">
    <w:name w:val="Normal (Web)"/>
    <w:basedOn w:val="Normaallaad"/>
    <w:uiPriority w:val="99"/>
    <w:semiHidden/>
    <w:unhideWhenUsed/>
    <w:rsid w:val="00AE2918"/>
    <w:pPr>
      <w:spacing w:before="100" w:beforeAutospacing="1" w:after="100" w:afterAutospacing="1" w:line="240" w:lineRule="auto"/>
    </w:pPr>
    <w:rPr>
      <w:rFonts w:eastAsia="Times New Roman"/>
      <w:szCs w:val="24"/>
      <w:lang w:val="en-GB" w:eastAsia="en-GB"/>
    </w:rPr>
  </w:style>
  <w:style w:type="character" w:customStyle="1" w:styleId="apple-tab-span">
    <w:name w:val="apple-tab-span"/>
    <w:basedOn w:val="Liguvaikefont"/>
    <w:rsid w:val="00AE2918"/>
  </w:style>
  <w:style w:type="paragraph" w:styleId="Loendilik">
    <w:name w:val="List Paragraph"/>
    <w:basedOn w:val="Normaallaad"/>
    <w:uiPriority w:val="34"/>
    <w:qFormat/>
    <w:rsid w:val="00AE2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 Leitalu</dc:creator>
  <cp:keywords/>
  <dc:description/>
  <cp:lastModifiedBy>Anu Jasson</cp:lastModifiedBy>
  <cp:revision>2</cp:revision>
  <dcterms:created xsi:type="dcterms:W3CDTF">2022-08-22T11:06:00Z</dcterms:created>
  <dcterms:modified xsi:type="dcterms:W3CDTF">2022-08-22T13:06:00Z</dcterms:modified>
</cp:coreProperties>
</file>