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908A" w14:textId="77777777" w:rsidR="00EA52C3" w:rsidRPr="00DB44EB" w:rsidRDefault="00EA52C3" w:rsidP="00EA52C3">
      <w:pPr>
        <w:rPr>
          <w:b/>
          <w:sz w:val="22"/>
          <w:szCs w:val="22"/>
        </w:rPr>
      </w:pPr>
      <w:r w:rsidRPr="00DB44EB">
        <w:rPr>
          <w:b/>
          <w:sz w:val="22"/>
          <w:szCs w:val="22"/>
        </w:rPr>
        <w:t>TOOTE PÜSIANDMED</w:t>
      </w:r>
    </w:p>
    <w:p w14:paraId="10500455" w14:textId="77777777" w:rsidR="00EA52C3" w:rsidRPr="00DB44EB" w:rsidRDefault="00EA52C3" w:rsidP="00EA52C3">
      <w:pPr>
        <w:rPr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668"/>
        <w:gridCol w:w="1171"/>
        <w:gridCol w:w="689"/>
        <w:gridCol w:w="503"/>
        <w:gridCol w:w="2736"/>
        <w:gridCol w:w="1138"/>
        <w:gridCol w:w="1383"/>
      </w:tblGrid>
      <w:tr w:rsidR="00EA52C3" w:rsidRPr="00DB44EB" w14:paraId="4571DD64" w14:textId="77777777" w:rsidTr="001379DD">
        <w:trPr>
          <w:trHeight w:val="27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68C2F0A4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2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1996B386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EA52C3" w:rsidRPr="00DB44EB" w14:paraId="2BD90DE9" w14:textId="77777777" w:rsidTr="001379DD">
        <w:trPr>
          <w:trHeight w:val="318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72AA2" w14:textId="513A99DA" w:rsidR="00EA52C3" w:rsidRPr="00DB44EB" w:rsidRDefault="00517E5B" w:rsidP="00E752E4">
            <w:pPr>
              <w:rPr>
                <w:sz w:val="22"/>
                <w:szCs w:val="22"/>
              </w:rPr>
            </w:pPr>
            <w:r w:rsidRPr="00517E5B">
              <w:rPr>
                <w:sz w:val="22"/>
                <w:szCs w:val="22"/>
              </w:rPr>
              <w:t>2481205000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B5282" w14:textId="1EEA1D10" w:rsidR="00EA52C3" w:rsidRPr="00DB44EB" w:rsidRDefault="00517E5B" w:rsidP="00E752E4">
            <w:pPr>
              <w:rPr>
                <w:sz w:val="22"/>
                <w:szCs w:val="22"/>
              </w:rPr>
            </w:pPr>
            <w:r w:rsidRPr="00517E5B">
              <w:rPr>
                <w:sz w:val="22"/>
                <w:szCs w:val="22"/>
              </w:rPr>
              <w:t>Sihtkoha tuntus</w:t>
            </w:r>
          </w:p>
        </w:tc>
      </w:tr>
      <w:tr w:rsidR="00EA52C3" w:rsidRPr="00DB44EB" w14:paraId="456F6080" w14:textId="77777777" w:rsidTr="001379DD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40F75E77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6CEFC542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EA52C3" w:rsidRPr="00DB44EB" w14:paraId="61D0676D" w14:textId="77777777" w:rsidTr="001379DD">
        <w:trPr>
          <w:trHeight w:val="284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5DB26" w14:textId="47091BDA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2481200000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53A0B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Turismi arendamine</w:t>
            </w:r>
          </w:p>
        </w:tc>
      </w:tr>
      <w:tr w:rsidR="00EA52C3" w:rsidRPr="00DB44EB" w14:paraId="21D7F204" w14:textId="77777777" w:rsidTr="001379DD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131C999E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B3DEDC8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EA52C3" w:rsidRPr="00DB44EB" w14:paraId="5BFC4EB8" w14:textId="77777777" w:rsidTr="001379DD">
        <w:trPr>
          <w:trHeight w:val="278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C4D8E" w14:textId="77C45784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2480000000</w:t>
            </w:r>
          </w:p>
        </w:tc>
        <w:tc>
          <w:tcPr>
            <w:tcW w:w="762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E83313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Ettevõtluskeskkond</w:t>
            </w:r>
          </w:p>
        </w:tc>
      </w:tr>
      <w:tr w:rsidR="00EA52C3" w:rsidRPr="00DB44EB" w14:paraId="388EEF21" w14:textId="77777777" w:rsidTr="001379DD">
        <w:trPr>
          <w:trHeight w:val="272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7964DB8E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D47DA50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EA52C3" w:rsidRPr="00DB44EB" w14:paraId="6BC61A5C" w14:textId="77777777" w:rsidTr="001379DD">
        <w:trPr>
          <w:trHeight w:val="277"/>
        </w:trPr>
        <w:tc>
          <w:tcPr>
            <w:tcW w:w="403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788414" w14:textId="77777777" w:rsidR="00EA52C3" w:rsidRPr="00DB44EB" w:rsidRDefault="00C62F75" w:rsidP="00E75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Strateegiakeskus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6FCADB" w14:textId="72B7477D" w:rsidR="00EA52C3" w:rsidRPr="00894732" w:rsidRDefault="00F54657" w:rsidP="00866D42">
            <w:pPr>
              <w:rPr>
                <w:sz w:val="22"/>
                <w:szCs w:val="22"/>
              </w:rPr>
            </w:pPr>
            <w:r w:rsidRPr="00894732">
              <w:rPr>
                <w:sz w:val="22"/>
                <w:szCs w:val="22"/>
              </w:rPr>
              <w:t>Linna ettevõtlusteenistuse t</w:t>
            </w:r>
            <w:r w:rsidR="00C62F75" w:rsidRPr="00894732">
              <w:rPr>
                <w:sz w:val="22"/>
                <w:szCs w:val="22"/>
              </w:rPr>
              <w:t xml:space="preserve">urismiosakonna </w:t>
            </w:r>
            <w:r w:rsidR="001379DD" w:rsidRPr="00894732">
              <w:rPr>
                <w:sz w:val="22"/>
                <w:szCs w:val="22"/>
              </w:rPr>
              <w:t>turundusjuht</w:t>
            </w:r>
            <w:r w:rsidR="00EA52C3" w:rsidRPr="00894732">
              <w:rPr>
                <w:sz w:val="22"/>
                <w:szCs w:val="22"/>
              </w:rPr>
              <w:t xml:space="preserve"> </w:t>
            </w:r>
            <w:r w:rsidR="005D67AB" w:rsidRPr="00894732">
              <w:rPr>
                <w:sz w:val="22"/>
                <w:szCs w:val="22"/>
              </w:rPr>
              <w:t>ja turismiosakonna äriturismi juht</w:t>
            </w:r>
            <w:r w:rsidR="00894732" w:rsidRPr="00894732">
              <w:rPr>
                <w:sz w:val="22"/>
                <w:szCs w:val="22"/>
              </w:rPr>
              <w:t xml:space="preserve"> </w:t>
            </w:r>
          </w:p>
        </w:tc>
      </w:tr>
      <w:tr w:rsidR="00EA52C3" w:rsidRPr="00DB44EB" w14:paraId="2EE8EF1F" w14:textId="77777777" w:rsidTr="001379DD">
        <w:trPr>
          <w:trHeight w:val="405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9EE1D5B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EA52C3" w:rsidRPr="00DB44EB" w14:paraId="25213DB3" w14:textId="77777777" w:rsidTr="001379DD"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A418B" w14:textId="52CF479E" w:rsidR="00EA52C3" w:rsidRPr="00D62429" w:rsidRDefault="00517E5B" w:rsidP="00D62429">
            <w:r w:rsidRPr="00517E5B">
              <w:t xml:space="preserve">Toote </w:t>
            </w:r>
            <w:proofErr w:type="spellStart"/>
            <w:r w:rsidRPr="00517E5B">
              <w:t>üldeesmärgiks</w:t>
            </w:r>
            <w:proofErr w:type="spellEnd"/>
            <w:r w:rsidRPr="00517E5B">
              <w:t xml:space="preserve"> on Tallinna kui puhke- ja konverentsiturismisihtkoha tuntuse suurendamine, positiivse kuvandi loomine ja külastussoovi tekitamine.</w:t>
            </w:r>
          </w:p>
        </w:tc>
      </w:tr>
      <w:tr w:rsidR="00EA52C3" w:rsidRPr="00DB44EB" w14:paraId="0EB1E94D" w14:textId="77777777" w:rsidTr="001379DD">
        <w:trPr>
          <w:trHeight w:val="42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748CB75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EA52C3" w:rsidRPr="00DB44EB" w14:paraId="0436A789" w14:textId="77777777" w:rsidTr="001379DD">
        <w:trPr>
          <w:trHeight w:val="1161"/>
        </w:trPr>
        <w:tc>
          <w:tcPr>
            <w:tcW w:w="928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ECD7" w14:textId="77777777" w:rsidR="00517E5B" w:rsidRDefault="00517E5B" w:rsidP="00517E5B">
            <w:r>
              <w:t>Tallinna kui puhke- ja konverentsiturismisihtkoha tuntuse suurendamine, positiivse kuvandi loomine ja külastussoovi tekitamine toimub läbi rahvusvahelise kommunikatsiooni ja turundustegevuste strateegiliselt olulistel sihtturgudel ja olulistele sihtgruppidele.</w:t>
            </w:r>
          </w:p>
          <w:p w14:paraId="216A2E11" w14:textId="0C907229" w:rsidR="00894732" w:rsidRPr="00894732" w:rsidRDefault="00894732" w:rsidP="00894732">
            <w:r w:rsidRPr="00894732">
              <w:t>Tallinn</w:t>
            </w:r>
            <w:r>
              <w:t>a tutvustakse atraktiivset</w:t>
            </w:r>
            <w:r w:rsidRPr="00894732">
              <w:t xml:space="preserve"> kultuuri- ja toiduelamuse  pakkuja</w:t>
            </w:r>
            <w:r>
              <w:t>t</w:t>
            </w:r>
            <w:r w:rsidRPr="00894732">
              <w:t>, rohelise mõtteviisi edendaja</w:t>
            </w:r>
            <w:r>
              <w:t>t</w:t>
            </w:r>
            <w:r w:rsidRPr="00894732">
              <w:t xml:space="preserve"> ning innovatiivse</w:t>
            </w:r>
            <w:r>
              <w:t>t</w:t>
            </w:r>
            <w:r w:rsidRPr="00894732">
              <w:t xml:space="preserve"> kohtumispai</w:t>
            </w:r>
            <w:r>
              <w:t>ka</w:t>
            </w:r>
            <w:r w:rsidRPr="00894732">
              <w:t xml:space="preserve">. </w:t>
            </w:r>
          </w:p>
          <w:p w14:paraId="38DE1111" w14:textId="257CBF50" w:rsidR="00894732" w:rsidRPr="00894732" w:rsidRDefault="00894732" w:rsidP="00894732">
            <w:r w:rsidRPr="00894732">
              <w:t xml:space="preserve">Tallinna turismiturundus on suunatud ennekõike naaberriikidesse (Soome, Läti, Rootsi) ning Euroopa suurtele turismiturgudele, millega meil on hea lennuühendus (Saksamaa, </w:t>
            </w:r>
            <w:r w:rsidR="00393FDB">
              <w:t>Suurbritannia</w:t>
            </w:r>
            <w:r w:rsidRPr="00894732">
              <w:t>, Itaalia)</w:t>
            </w:r>
            <w:r>
              <w:t>. Konverentside Tallinnasse võitmiseks tehakse tegevusi seal, kus</w:t>
            </w:r>
          </w:p>
          <w:p w14:paraId="14291DCF" w14:textId="3DC4291E" w:rsidR="00894732" w:rsidRDefault="00517E5B" w:rsidP="00894732">
            <w:r>
              <w:t xml:space="preserve">Tallinna hoitakse rahvusvaheliste reisikorraldajate, rahvusvaheliste transpordiettevõtete, rahvusvaheliste ürituskorraldajate jt müügiportfellis. </w:t>
            </w:r>
            <w:r w:rsidR="00894732">
              <w:t>Osaletakse turundusüritustel, korraldatakse tutvumisreise, p</w:t>
            </w:r>
            <w:r>
              <w:t>akutakse tuge info</w:t>
            </w:r>
            <w:r w:rsidR="00894732">
              <w:t xml:space="preserve"> ja</w:t>
            </w:r>
            <w:r>
              <w:t xml:space="preserve"> turundusmaterjalid</w:t>
            </w:r>
            <w:r w:rsidR="00894732">
              <w:t>e näol.</w:t>
            </w:r>
          </w:p>
          <w:p w14:paraId="1320C26B" w14:textId="739F50B0" w:rsidR="003E4722" w:rsidRPr="00F140E4" w:rsidRDefault="003E4722" w:rsidP="003E4722">
            <w:pPr>
              <w:pStyle w:val="Header"/>
              <w:numPr>
                <w:ilvl w:val="0"/>
                <w:numId w:val="1"/>
              </w:numPr>
            </w:pPr>
            <w:r w:rsidRPr="00F140E4">
              <w:rPr>
                <w:szCs w:val="24"/>
                <w:u w:val="single"/>
              </w:rPr>
              <w:t xml:space="preserve">Rahvusvahelised turundus- ja kommunikatsioonitegevused sihtkoha tuntuse suurendamiseks, positiivse kuvandi loomiseks ja külastussoovi tekitamiseks - </w:t>
            </w:r>
          </w:p>
          <w:p w14:paraId="4F599EC7" w14:textId="13FE09E5" w:rsidR="00894732" w:rsidRDefault="003E4722" w:rsidP="00894732">
            <w:pPr>
              <w:pStyle w:val="Header"/>
              <w:ind w:left="720"/>
              <w:rPr>
                <w:szCs w:val="24"/>
              </w:rPr>
            </w:pPr>
            <w:r w:rsidRPr="00F140E4">
              <w:rPr>
                <w:szCs w:val="24"/>
              </w:rPr>
              <w:t xml:space="preserve">Tallinna kui reisisihtkohta tutvustatakse 6 erinevas sotsiaalmeedia kanalis: </w:t>
            </w:r>
            <w:r w:rsidRPr="00393FDB">
              <w:rPr>
                <w:i/>
                <w:iCs/>
                <w:szCs w:val="24"/>
              </w:rPr>
              <w:t>Facebook</w:t>
            </w:r>
            <w:r w:rsidRPr="00F140E4">
              <w:rPr>
                <w:szCs w:val="24"/>
              </w:rPr>
              <w:t xml:space="preserve">, </w:t>
            </w:r>
            <w:proofErr w:type="spellStart"/>
            <w:r w:rsidRPr="00393FDB">
              <w:rPr>
                <w:i/>
                <w:iCs/>
                <w:szCs w:val="24"/>
              </w:rPr>
              <w:t>Instagram</w:t>
            </w:r>
            <w:proofErr w:type="spellEnd"/>
            <w:r w:rsidRPr="00393FDB">
              <w:rPr>
                <w:i/>
                <w:iCs/>
                <w:szCs w:val="24"/>
              </w:rPr>
              <w:t xml:space="preserve">, Twitter, LinkedIn, </w:t>
            </w:r>
            <w:proofErr w:type="spellStart"/>
            <w:r w:rsidRPr="00393FDB">
              <w:rPr>
                <w:i/>
                <w:iCs/>
                <w:szCs w:val="24"/>
              </w:rPr>
              <w:t>Pinterest</w:t>
            </w:r>
            <w:proofErr w:type="spellEnd"/>
            <w:r w:rsidRPr="00F140E4">
              <w:rPr>
                <w:szCs w:val="24"/>
              </w:rPr>
              <w:t xml:space="preserve">, </w:t>
            </w:r>
            <w:r w:rsidRPr="00393FDB">
              <w:rPr>
                <w:i/>
                <w:iCs/>
                <w:szCs w:val="24"/>
              </w:rPr>
              <w:t>YouTube</w:t>
            </w:r>
            <w:r w:rsidRPr="00F140E4">
              <w:rPr>
                <w:szCs w:val="24"/>
              </w:rPr>
              <w:t xml:space="preserve">. Tehakse postitusi, võimendatakse neid, tehakse ka suunatud reklaami ja </w:t>
            </w:r>
            <w:proofErr w:type="spellStart"/>
            <w:r w:rsidRPr="00B15706">
              <w:rPr>
                <w:i/>
                <w:iCs/>
                <w:szCs w:val="24"/>
              </w:rPr>
              <w:t>remarketingi</w:t>
            </w:r>
            <w:proofErr w:type="spellEnd"/>
            <w:r w:rsidRPr="00F140E4">
              <w:rPr>
                <w:szCs w:val="24"/>
              </w:rPr>
              <w:t xml:space="preserve"> ning koostööd rahvusvaheliste mõjutajatega ja teiste kanalitega (nt </w:t>
            </w:r>
            <w:proofErr w:type="spellStart"/>
            <w:r w:rsidRPr="00B15706">
              <w:rPr>
                <w:i/>
                <w:iCs/>
                <w:szCs w:val="24"/>
              </w:rPr>
              <w:t>Visit</w:t>
            </w:r>
            <w:proofErr w:type="spellEnd"/>
            <w:r w:rsidRPr="00B15706">
              <w:rPr>
                <w:i/>
                <w:iCs/>
                <w:szCs w:val="24"/>
              </w:rPr>
              <w:t xml:space="preserve"> Estonia</w:t>
            </w:r>
            <w:r w:rsidRPr="00F140E4">
              <w:rPr>
                <w:szCs w:val="24"/>
              </w:rPr>
              <w:t xml:space="preserve">, Tallinna 24 jmt). Sihtkoha tutvustamiseks tehakse koostööd erinevate rahvusvaheliste meediaväljaannete ja nende esindajatega, korraldatakse pressireise, vastatakse rahvusvahelistele meediapäringutele, edastatakse pro-aktiivselt sihtkoha uudiseid jmt. </w:t>
            </w:r>
            <w:r w:rsidR="00393FDB">
              <w:rPr>
                <w:szCs w:val="24"/>
              </w:rPr>
              <w:t>Vii</w:t>
            </w:r>
            <w:r w:rsidRPr="00F140E4">
              <w:rPr>
                <w:szCs w:val="24"/>
              </w:rPr>
              <w:t>a</w:t>
            </w:r>
            <w:r w:rsidR="00393FDB">
              <w:rPr>
                <w:szCs w:val="24"/>
              </w:rPr>
              <w:t>k</w:t>
            </w:r>
            <w:r w:rsidRPr="00F140E4">
              <w:rPr>
                <w:szCs w:val="24"/>
              </w:rPr>
              <w:t>se</w:t>
            </w:r>
            <w:r w:rsidR="00393FDB">
              <w:rPr>
                <w:szCs w:val="24"/>
              </w:rPr>
              <w:t xml:space="preserve"> läbi</w:t>
            </w:r>
            <w:r w:rsidRPr="00F140E4">
              <w:rPr>
                <w:szCs w:val="24"/>
              </w:rPr>
              <w:t xml:space="preserve"> turunduskampaaniad Tallinnasse reisimise innustamiseks.  </w:t>
            </w:r>
          </w:p>
          <w:p w14:paraId="5D73C4C7" w14:textId="77777777" w:rsidR="00894732" w:rsidRPr="003E4722" w:rsidRDefault="003E4722" w:rsidP="00894732">
            <w:pPr>
              <w:pStyle w:val="Header"/>
              <w:numPr>
                <w:ilvl w:val="0"/>
                <w:numId w:val="1"/>
              </w:numPr>
            </w:pPr>
            <w:r w:rsidRPr="00F140E4">
              <w:rPr>
                <w:szCs w:val="24"/>
                <w:u w:val="single"/>
              </w:rPr>
              <w:t xml:space="preserve">Rahvusvahelistele turismiprofessionaalidele suunatud turundustegevused </w:t>
            </w:r>
            <w:r w:rsidR="00894732">
              <w:rPr>
                <w:szCs w:val="24"/>
                <w:u w:val="single"/>
              </w:rPr>
              <w:t>–</w:t>
            </w:r>
          </w:p>
          <w:p w14:paraId="598CA817" w14:textId="543EA9EC" w:rsidR="003E4722" w:rsidRPr="00F140E4" w:rsidRDefault="00894732" w:rsidP="00894732">
            <w:pPr>
              <w:pStyle w:val="Header"/>
              <w:ind w:left="720"/>
            </w:pPr>
            <w:r>
              <w:t>Osaletakse turundusüritustel, korraldatakse tutvumisreise, pakutakse tuge info ja turundusmaterjalide näol.</w:t>
            </w:r>
          </w:p>
          <w:p w14:paraId="6E8D4ADE" w14:textId="2801F4D8" w:rsidR="003E4722" w:rsidRPr="003E4722" w:rsidRDefault="003E4722" w:rsidP="003E4722">
            <w:pPr>
              <w:pStyle w:val="Header"/>
              <w:numPr>
                <w:ilvl w:val="0"/>
                <w:numId w:val="1"/>
              </w:numPr>
            </w:pPr>
            <w:r w:rsidRPr="003E4722">
              <w:rPr>
                <w:szCs w:val="24"/>
                <w:u w:val="single"/>
              </w:rPr>
              <w:t xml:space="preserve">Konverentsiprofessionaalidele suunatud turundustegevused </w:t>
            </w:r>
            <w:r>
              <w:rPr>
                <w:szCs w:val="24"/>
                <w:u w:val="single"/>
              </w:rPr>
              <w:t>–</w:t>
            </w:r>
          </w:p>
          <w:p w14:paraId="59F97CC2" w14:textId="59DC11DC" w:rsidR="003E4722" w:rsidRPr="00F140E4" w:rsidRDefault="00894732" w:rsidP="00894732">
            <w:pPr>
              <w:pStyle w:val="Header"/>
              <w:ind w:left="720"/>
            </w:pPr>
            <w:r>
              <w:t xml:space="preserve">Osaletakse turundusüritustel, korraldatakse tutvumisreise, pakutakse tuge info ja turundusmaterjalide näol. </w:t>
            </w:r>
            <w:r w:rsidR="003E4722" w:rsidRPr="003E4722">
              <w:rPr>
                <w:szCs w:val="24"/>
              </w:rPr>
              <w:t xml:space="preserve"> Innustatakse Tallinna konverentsisaadikuid – oma valdkonna professionaale, kes kuuluvad rahvusvahelistesse erialaliitudesse – korraldama  oma erialaliidu rahvusvahelisi konverentse Tallinnas. </w:t>
            </w:r>
            <w:r>
              <w:rPr>
                <w:szCs w:val="24"/>
              </w:rPr>
              <w:t>Nendega</w:t>
            </w:r>
            <w:r w:rsidR="003E4722" w:rsidRPr="003E4722">
              <w:rPr>
                <w:szCs w:val="24"/>
              </w:rPr>
              <w:t xml:space="preserve"> hoitakse  järjepidevat kontakti läbi jooksva infovahetuse ja infoseminaride.</w:t>
            </w:r>
            <w:r>
              <w:rPr>
                <w:szCs w:val="24"/>
              </w:rPr>
              <w:t xml:space="preserve"> Tallinna rahvusvahelise konverentsitoetuse menetlemine.</w:t>
            </w:r>
          </w:p>
          <w:p w14:paraId="533407AD" w14:textId="13CE6398" w:rsidR="003E4722" w:rsidRPr="00F140E4" w:rsidRDefault="003E4722" w:rsidP="003E4722">
            <w:pPr>
              <w:pStyle w:val="Header"/>
              <w:numPr>
                <w:ilvl w:val="0"/>
                <w:numId w:val="1"/>
              </w:numPr>
            </w:pPr>
            <w:r w:rsidRPr="00F140E4">
              <w:rPr>
                <w:u w:val="single"/>
              </w:rPr>
              <w:t>Siseriiklikud turundus- ja kommunikatsioonitegevused Tallin</w:t>
            </w:r>
            <w:r w:rsidR="00393FDB">
              <w:rPr>
                <w:u w:val="single"/>
              </w:rPr>
              <w:t>n</w:t>
            </w:r>
            <w:r w:rsidRPr="00F140E4">
              <w:rPr>
                <w:u w:val="single"/>
              </w:rPr>
              <w:t xml:space="preserve">a kui põneva puhkamise ja vaba aja veetmise koha tutvustamiseks – </w:t>
            </w:r>
          </w:p>
          <w:p w14:paraId="42424AA6" w14:textId="07EFC14F" w:rsidR="00EA52C3" w:rsidRPr="00D62429" w:rsidRDefault="003E4722" w:rsidP="00894732">
            <w:pPr>
              <w:pStyle w:val="Header"/>
              <w:ind w:left="720"/>
            </w:pPr>
            <w:r w:rsidRPr="00F140E4">
              <w:lastRenderedPageBreak/>
              <w:t xml:space="preserve">Tallinna tutvustamiseks kasutatakse kahte sotsiaalmeedia kanalit: </w:t>
            </w:r>
            <w:r w:rsidRPr="00393FDB">
              <w:rPr>
                <w:i/>
                <w:iCs/>
              </w:rPr>
              <w:t>Facebook</w:t>
            </w:r>
            <w:r w:rsidRPr="00F140E4">
              <w:t xml:space="preserve"> Avasta Tallinna, FB </w:t>
            </w:r>
            <w:proofErr w:type="spellStart"/>
            <w:r w:rsidRPr="00B15706">
              <w:rPr>
                <w:i/>
                <w:iCs/>
              </w:rPr>
              <w:t>Visit</w:t>
            </w:r>
            <w:proofErr w:type="spellEnd"/>
            <w:r w:rsidRPr="00B15706">
              <w:rPr>
                <w:i/>
                <w:iCs/>
              </w:rPr>
              <w:t xml:space="preserve"> Tallinn </w:t>
            </w:r>
            <w:proofErr w:type="spellStart"/>
            <w:r w:rsidRPr="00B15706">
              <w:rPr>
                <w:i/>
                <w:iCs/>
              </w:rPr>
              <w:t>porusski</w:t>
            </w:r>
            <w:proofErr w:type="spellEnd"/>
            <w:r w:rsidRPr="00F140E4">
              <w:t xml:space="preserve">, kus tehakse </w:t>
            </w:r>
            <w:proofErr w:type="spellStart"/>
            <w:r w:rsidRPr="00F140E4">
              <w:t>sisuturunduslikke</w:t>
            </w:r>
            <w:proofErr w:type="spellEnd"/>
            <w:r w:rsidRPr="00F140E4">
              <w:t xml:space="preserve"> postitusi ja võimendatakse neid</w:t>
            </w:r>
            <w:r w:rsidR="00393FDB">
              <w:rPr>
                <w:bCs/>
              </w:rPr>
              <w:t>.</w:t>
            </w:r>
          </w:p>
        </w:tc>
      </w:tr>
      <w:tr w:rsidR="00EA52C3" w:rsidRPr="00DB44EB" w14:paraId="2866564F" w14:textId="77777777" w:rsidTr="001379DD">
        <w:trPr>
          <w:trHeight w:val="405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FC5F575" w14:textId="77777777" w:rsidR="00EA52C3" w:rsidRPr="00DB44EB" w:rsidRDefault="00EA52C3" w:rsidP="00E752E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DB44EB">
              <w:rPr>
                <w:b/>
                <w:bCs/>
                <w:kern w:val="32"/>
                <w:sz w:val="22"/>
                <w:szCs w:val="22"/>
              </w:rPr>
              <w:lastRenderedPageBreak/>
              <w:t>Toote kvaliteeti või kvantiteeti sätestavad õigusaktid ja standardid</w:t>
            </w:r>
          </w:p>
        </w:tc>
      </w:tr>
      <w:tr w:rsidR="00EA52C3" w:rsidRPr="00DB44EB" w14:paraId="6173691C" w14:textId="77777777" w:rsidTr="001379DD">
        <w:tc>
          <w:tcPr>
            <w:tcW w:w="790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7909CF24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Riiklikud õigusaktid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5C8BFF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EA52C3" w:rsidRPr="00DB44EB" w14:paraId="6673F12A" w14:textId="77777777" w:rsidTr="001379DD">
        <w:trPr>
          <w:trHeight w:val="94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44F36" w14:textId="77777777" w:rsidR="00EA52C3" w:rsidRPr="00DB44EB" w:rsidRDefault="00EA52C3" w:rsidP="00E752E4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F7DA6" w14:textId="77777777" w:rsidR="00EA52C3" w:rsidRPr="00DB44EB" w:rsidRDefault="00EA52C3" w:rsidP="00E752E4">
            <w:pPr>
              <w:rPr>
                <w:sz w:val="22"/>
                <w:szCs w:val="22"/>
              </w:rPr>
            </w:pPr>
          </w:p>
        </w:tc>
      </w:tr>
      <w:tr w:rsidR="00EA52C3" w:rsidRPr="00DB44EB" w14:paraId="266557AA" w14:textId="77777777" w:rsidTr="001379DD">
        <w:trPr>
          <w:trHeight w:val="221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7CA61" w14:textId="77777777" w:rsidR="00EA52C3" w:rsidRPr="00DB44EB" w:rsidRDefault="00EA52C3" w:rsidP="00E752E4">
            <w:pPr>
              <w:shd w:val="clear" w:color="auto" w:fill="F2F2F2" w:themeFill="background1" w:themeFillShade="F2"/>
              <w:rPr>
                <w:bCs/>
                <w:sz w:val="22"/>
                <w:szCs w:val="22"/>
              </w:rPr>
            </w:pPr>
            <w:r w:rsidRPr="00DB44EB">
              <w:rPr>
                <w:sz w:val="22"/>
                <w:szCs w:val="22"/>
                <w:shd w:val="clear" w:color="auto" w:fill="F2F2F2" w:themeFill="background1" w:themeFillShade="F2"/>
              </w:rPr>
              <w:t>Linnavolikogu õigusaktid</w:t>
            </w:r>
          </w:p>
          <w:p w14:paraId="26F5EE25" w14:textId="77777777" w:rsidR="003E4722" w:rsidRDefault="003E4722" w:rsidP="003E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10.12.2020 määrus nr 25</w:t>
            </w:r>
            <w:r w:rsidRPr="00DB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hyperlink r:id="rId5" w:history="1">
              <w:r w:rsidRPr="00AD511B">
                <w:rPr>
                  <w:rStyle w:val="Hyperlink"/>
                  <w:sz w:val="22"/>
                  <w:szCs w:val="22"/>
                </w:rPr>
                <w:t>Tallinna Strate</w:t>
              </w:r>
              <w:r w:rsidRPr="00AD511B">
                <w:rPr>
                  <w:rStyle w:val="Hyperlink"/>
                  <w:sz w:val="22"/>
                  <w:szCs w:val="22"/>
                </w:rPr>
                <w:t>e</w:t>
              </w:r>
              <w:r w:rsidRPr="00AD511B">
                <w:rPr>
                  <w:rStyle w:val="Hyperlink"/>
                  <w:sz w:val="22"/>
                  <w:szCs w:val="22"/>
                </w:rPr>
                <w:t>giakeskuse põhimäärus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24D7FB78" w14:textId="77777777" w:rsidR="00733BAD" w:rsidRPr="006D59EC" w:rsidRDefault="00733BAD" w:rsidP="00733BAD">
            <w:pPr>
              <w:shd w:val="clear" w:color="auto" w:fill="FFFFFF"/>
              <w:jc w:val="left"/>
              <w:outlineLvl w:val="0"/>
              <w:rPr>
                <w:sz w:val="22"/>
                <w:szCs w:val="22"/>
              </w:rPr>
            </w:pPr>
            <w:r w:rsidRPr="006D59EC">
              <w:rPr>
                <w:sz w:val="22"/>
                <w:szCs w:val="22"/>
              </w:rPr>
              <w:t>Tallinna Linnavolikogu 17.12.2020 määrus nr 26</w:t>
            </w:r>
            <w:r>
              <w:rPr>
                <w:sz w:val="22"/>
                <w:szCs w:val="22"/>
              </w:rPr>
              <w:t xml:space="preserve"> „</w:t>
            </w:r>
            <w:hyperlink r:id="rId6" w:history="1">
              <w:r w:rsidRPr="00801504">
                <w:rPr>
                  <w:rStyle w:val="Hyperlink"/>
                  <w:bCs/>
                  <w:kern w:val="36"/>
                  <w:sz w:val="22"/>
                  <w:szCs w:val="22"/>
                  <w:lang w:eastAsia="et-EE"/>
                </w:rPr>
                <w:t>Tallinna a</w:t>
              </w:r>
              <w:r w:rsidRPr="00801504">
                <w:rPr>
                  <w:rStyle w:val="Hyperlink"/>
                  <w:bCs/>
                  <w:kern w:val="36"/>
                  <w:sz w:val="22"/>
                  <w:szCs w:val="22"/>
                  <w:lang w:eastAsia="et-EE"/>
                </w:rPr>
                <w:t>r</w:t>
              </w:r>
              <w:r w:rsidRPr="00801504">
                <w:rPr>
                  <w:rStyle w:val="Hyperlink"/>
                  <w:bCs/>
                  <w:kern w:val="36"/>
                  <w:sz w:val="22"/>
                  <w:szCs w:val="22"/>
                  <w:lang w:eastAsia="et-EE"/>
                </w:rPr>
                <w:t>engustrateegia „Tallinn 2035“</w:t>
              </w:r>
            </w:hyperlink>
            <w:r>
              <w:rPr>
                <w:bCs/>
                <w:color w:val="000000"/>
                <w:kern w:val="36"/>
                <w:sz w:val="22"/>
                <w:szCs w:val="22"/>
                <w:lang w:eastAsia="et-EE"/>
              </w:rPr>
              <w:t>“</w:t>
            </w:r>
          </w:p>
          <w:p w14:paraId="2D90DC14" w14:textId="0D57CBEA" w:rsidR="003E4722" w:rsidRPr="00DB44EB" w:rsidRDefault="003E4722" w:rsidP="003E4722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7BFC9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EA52C3" w:rsidRPr="00DB44EB" w14:paraId="138E5B8C" w14:textId="77777777" w:rsidTr="001379DD">
        <w:trPr>
          <w:trHeight w:val="221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0DFD7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7EEBC" w14:textId="77777777" w:rsidR="00EA52C3" w:rsidRPr="00DB44EB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EA52C3" w:rsidRPr="00DB44EB" w14:paraId="631DB814" w14:textId="77777777" w:rsidTr="001379DD">
        <w:trPr>
          <w:trHeight w:val="221"/>
        </w:trPr>
        <w:tc>
          <w:tcPr>
            <w:tcW w:w="790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AB4A4" w14:textId="77777777" w:rsidR="00EA52C3" w:rsidRPr="00DB44EB" w:rsidRDefault="00EA52C3" w:rsidP="00E752E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0ECEA" w14:textId="77777777" w:rsidR="00EA52C3" w:rsidRPr="00DB44EB" w:rsidRDefault="00EA52C3" w:rsidP="00E752E4">
            <w:pPr>
              <w:rPr>
                <w:sz w:val="22"/>
                <w:szCs w:val="22"/>
              </w:rPr>
            </w:pPr>
          </w:p>
        </w:tc>
      </w:tr>
      <w:tr w:rsidR="00EA52C3" w:rsidRPr="00DB44EB" w14:paraId="1786147A" w14:textId="77777777" w:rsidTr="001379DD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62BC6C3" w14:textId="77777777" w:rsidR="00EA52C3" w:rsidRPr="00DB44EB" w:rsidRDefault="00EA52C3" w:rsidP="00E752E4">
            <w:pPr>
              <w:rPr>
                <w:b/>
                <w:sz w:val="22"/>
                <w:szCs w:val="22"/>
              </w:rPr>
            </w:pPr>
            <w:r w:rsidRPr="00DB44EB">
              <w:rPr>
                <w:b/>
                <w:sz w:val="22"/>
                <w:szCs w:val="22"/>
              </w:rPr>
              <w:t>Toote sihtgrupi nimetus</w:t>
            </w:r>
          </w:p>
        </w:tc>
        <w:tc>
          <w:tcPr>
            <w:tcW w:w="64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8C5A6" w14:textId="77777777" w:rsidR="006C536E" w:rsidRPr="001379DD" w:rsidRDefault="001379DD" w:rsidP="001379DD">
            <w:pPr>
              <w:rPr>
                <w:sz w:val="22"/>
                <w:szCs w:val="22"/>
              </w:rPr>
            </w:pPr>
            <w:r w:rsidRPr="001379DD">
              <w:rPr>
                <w:sz w:val="22"/>
                <w:szCs w:val="22"/>
              </w:rPr>
              <w:t>Lõpptarbija (B2C): linnakülaline (väliskülaline ja eestimaalane) ja tallinlane.</w:t>
            </w:r>
          </w:p>
          <w:p w14:paraId="5874E51B" w14:textId="15ADA405" w:rsidR="001379DD" w:rsidRPr="006C536E" w:rsidRDefault="001379DD" w:rsidP="001379DD">
            <w:pPr>
              <w:rPr>
                <w:color w:val="FF0000"/>
                <w:sz w:val="22"/>
                <w:szCs w:val="22"/>
              </w:rPr>
            </w:pPr>
            <w:r w:rsidRPr="001379DD">
              <w:rPr>
                <w:sz w:val="22"/>
                <w:szCs w:val="22"/>
              </w:rPr>
              <w:t>Äriklient (B2B): linnakülalistele mõeldud toodete ja teenuste pakkujad, kohalikud ja rahvusvahelised vahendajad.</w:t>
            </w:r>
          </w:p>
        </w:tc>
      </w:tr>
      <w:tr w:rsidR="00EA52C3" w:rsidRPr="00DB44EB" w14:paraId="72B4E461" w14:textId="77777777" w:rsidTr="001379DD">
        <w:trPr>
          <w:trHeight w:val="2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DCC53BB" w14:textId="77777777" w:rsidR="00EA52C3" w:rsidRPr="00DB44EB" w:rsidRDefault="00EA52C3" w:rsidP="00E752E4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EA52C3" w:rsidRPr="00DB44EB" w14:paraId="3F713098" w14:textId="77777777" w:rsidTr="001379DD">
        <w:trPr>
          <w:trHeight w:val="2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3F160" w14:textId="006BFDF8" w:rsidR="001379DD" w:rsidRPr="00733BAD" w:rsidRDefault="001379DD" w:rsidP="00E752E4">
            <w:proofErr w:type="spellStart"/>
            <w:r w:rsidRPr="00393FDB">
              <w:rPr>
                <w:i/>
                <w:iCs/>
              </w:rPr>
              <w:t>VisitTallinn</w:t>
            </w:r>
            <w:proofErr w:type="spellEnd"/>
            <w:r w:rsidRPr="00733BAD">
              <w:t xml:space="preserve"> sotsiaalmeediakanalite jälgijate arv </w:t>
            </w:r>
          </w:p>
          <w:p w14:paraId="49FAD5DB" w14:textId="715EACAA" w:rsidR="001379DD" w:rsidRPr="00733BAD" w:rsidRDefault="001379DD" w:rsidP="00E752E4">
            <w:proofErr w:type="spellStart"/>
            <w:r w:rsidRPr="00393FDB">
              <w:rPr>
                <w:i/>
                <w:iCs/>
              </w:rPr>
              <w:t>VisitTallinn</w:t>
            </w:r>
            <w:proofErr w:type="spellEnd"/>
            <w:r w:rsidRPr="00733BAD">
              <w:t xml:space="preserve"> sotsiaalmeediakanalite postituste levi</w:t>
            </w:r>
          </w:p>
          <w:p w14:paraId="20AA46F7" w14:textId="02079185" w:rsidR="006C536E" w:rsidRPr="001379DD" w:rsidRDefault="00733BAD" w:rsidP="006C536E">
            <w:pPr>
              <w:rPr>
                <w:sz w:val="20"/>
              </w:rPr>
            </w:pPr>
            <w:r w:rsidRPr="00733BAD">
              <w:t>Konverentside toetamise meetme abil Tallinn</w:t>
            </w:r>
            <w:r w:rsidR="00894732">
              <w:t>a</w:t>
            </w:r>
            <w:r w:rsidRPr="00733BAD">
              <w:t>s toimunud rahvusvaheliste konverentsiürituste arv</w:t>
            </w:r>
          </w:p>
        </w:tc>
      </w:tr>
      <w:tr w:rsidR="00EA52C3" w:rsidRPr="00DB44EB" w14:paraId="2B6F69A3" w14:textId="77777777" w:rsidTr="001379DD">
        <w:trPr>
          <w:trHeight w:val="488"/>
        </w:trPr>
        <w:tc>
          <w:tcPr>
            <w:tcW w:w="352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4622044" w14:textId="77777777" w:rsidR="00E56FFB" w:rsidRDefault="00EA52C3" w:rsidP="00E56FFB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Ametiasutuse juht (nimi, allkiri)</w:t>
            </w:r>
            <w:r w:rsidR="00E56FFB" w:rsidRPr="00DB44EB">
              <w:rPr>
                <w:sz w:val="22"/>
                <w:szCs w:val="22"/>
              </w:rPr>
              <w:t xml:space="preserve"> </w:t>
            </w:r>
          </w:p>
          <w:p w14:paraId="737CC3DD" w14:textId="77777777" w:rsidR="00EA52C3" w:rsidRPr="00DB44EB" w:rsidRDefault="00E56FFB" w:rsidP="00E56FFB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Kairi Vaher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472FC89" w14:textId="77777777" w:rsidR="00EA52C3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Tootevastutaja (nimi, allkiri)</w:t>
            </w:r>
          </w:p>
          <w:p w14:paraId="1A4EC201" w14:textId="3B2A69E2" w:rsidR="00E56FFB" w:rsidRPr="00DB44EB" w:rsidRDefault="006C536E" w:rsidP="00E752E4">
            <w:pPr>
              <w:rPr>
                <w:sz w:val="22"/>
                <w:szCs w:val="22"/>
              </w:rPr>
            </w:pPr>
            <w:r w:rsidRPr="00894732">
              <w:rPr>
                <w:sz w:val="22"/>
                <w:szCs w:val="22"/>
              </w:rPr>
              <w:t xml:space="preserve">Helena Tšistova-Pohlak </w:t>
            </w:r>
            <w:r w:rsidR="005D67AB" w:rsidRPr="00894732">
              <w:rPr>
                <w:sz w:val="22"/>
                <w:szCs w:val="22"/>
              </w:rPr>
              <w:t xml:space="preserve">ja </w:t>
            </w:r>
            <w:r w:rsidR="00E56FFB" w:rsidRPr="00894732">
              <w:rPr>
                <w:sz w:val="22"/>
                <w:szCs w:val="22"/>
              </w:rPr>
              <w:t>Meeli Jaaksoo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A75569C" w14:textId="77777777" w:rsidR="00EA52C3" w:rsidRDefault="00EA52C3" w:rsidP="00E752E4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Kuupäev</w:t>
            </w:r>
          </w:p>
          <w:p w14:paraId="62888BFE" w14:textId="1BA83DBC" w:rsidR="00E56FFB" w:rsidRPr="00DB44EB" w:rsidRDefault="006C536E" w:rsidP="00E75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3BAD">
              <w:rPr>
                <w:sz w:val="22"/>
                <w:szCs w:val="22"/>
              </w:rPr>
              <w:t>0</w:t>
            </w:r>
            <w:r w:rsidR="00E56FFB">
              <w:rPr>
                <w:sz w:val="22"/>
                <w:szCs w:val="22"/>
              </w:rPr>
              <w:t>.01.202</w:t>
            </w:r>
            <w:r w:rsidR="00733BAD">
              <w:rPr>
                <w:sz w:val="22"/>
                <w:szCs w:val="22"/>
              </w:rPr>
              <w:t>3</w:t>
            </w:r>
          </w:p>
        </w:tc>
      </w:tr>
    </w:tbl>
    <w:p w14:paraId="6C346E4D" w14:textId="77777777" w:rsidR="008031A7" w:rsidRDefault="008031A7"/>
    <w:sectPr w:rsidR="0080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2424"/>
    <w:multiLevelType w:val="hybridMultilevel"/>
    <w:tmpl w:val="785856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29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C3"/>
    <w:rsid w:val="001379DD"/>
    <w:rsid w:val="00207B7A"/>
    <w:rsid w:val="002203CC"/>
    <w:rsid w:val="00277DB6"/>
    <w:rsid w:val="00393FDB"/>
    <w:rsid w:val="003A00A3"/>
    <w:rsid w:val="003E4722"/>
    <w:rsid w:val="00517E5B"/>
    <w:rsid w:val="00537947"/>
    <w:rsid w:val="00567DA2"/>
    <w:rsid w:val="005D67AB"/>
    <w:rsid w:val="00602DD3"/>
    <w:rsid w:val="00641952"/>
    <w:rsid w:val="006C536E"/>
    <w:rsid w:val="00730B0A"/>
    <w:rsid w:val="00733BAD"/>
    <w:rsid w:val="007A23B8"/>
    <w:rsid w:val="008031A7"/>
    <w:rsid w:val="00866D42"/>
    <w:rsid w:val="00894732"/>
    <w:rsid w:val="00A12107"/>
    <w:rsid w:val="00A31E80"/>
    <w:rsid w:val="00B15706"/>
    <w:rsid w:val="00C37183"/>
    <w:rsid w:val="00C62F75"/>
    <w:rsid w:val="00D62429"/>
    <w:rsid w:val="00E52089"/>
    <w:rsid w:val="00E56FFB"/>
    <w:rsid w:val="00E77856"/>
    <w:rsid w:val="00EA52C3"/>
    <w:rsid w:val="00EE7B0C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2296"/>
  <w15:chartTrackingRefBased/>
  <w15:docId w15:val="{38C18C40-2A54-4A49-B8E1-8882B66F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5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472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4722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47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D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4732"/>
    <w:pPr>
      <w:spacing w:before="100" w:beforeAutospacing="1" w:after="100" w:afterAutospacing="1"/>
      <w:jc w:val="left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?leiaKehtiv" TargetMode="External"/><Relationship Id="rId5" Type="http://schemas.openxmlformats.org/officeDocument/2006/relationships/hyperlink" Target="https://www.riigiteataja.ee/akt/4221220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Pärlin</dc:creator>
  <cp:keywords/>
  <dc:description/>
  <cp:lastModifiedBy>Anne Viinapuu</cp:lastModifiedBy>
  <cp:revision>2</cp:revision>
  <dcterms:created xsi:type="dcterms:W3CDTF">2023-01-23T08:32:00Z</dcterms:created>
  <dcterms:modified xsi:type="dcterms:W3CDTF">2023-01-23T08:32:00Z</dcterms:modified>
</cp:coreProperties>
</file>